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D54D" w14:textId="3A38A33D" w:rsidR="00987AD5" w:rsidRPr="0054016C" w:rsidRDefault="00987AD5" w:rsidP="009A5E16">
      <w:pPr>
        <w:shd w:val="clear" w:color="auto" w:fill="C8D5B3"/>
        <w:spacing w:after="0"/>
        <w:jc w:val="both"/>
        <w:rPr>
          <w:rFonts w:cs="Calibri"/>
          <w:b/>
          <w:sz w:val="24"/>
          <w:szCs w:val="24"/>
        </w:rPr>
      </w:pPr>
      <w:r>
        <w:rPr>
          <w:rFonts w:cs="Calibri"/>
          <w:b/>
          <w:sz w:val="24"/>
          <w:szCs w:val="24"/>
        </w:rPr>
        <w:t>Katehetsko leto osnovnošolcev (in njihovih družin) 202</w:t>
      </w:r>
      <w:r w:rsidR="001157BA">
        <w:rPr>
          <w:rFonts w:cs="Calibri"/>
          <w:b/>
          <w:sz w:val="24"/>
          <w:szCs w:val="24"/>
        </w:rPr>
        <w:t>1</w:t>
      </w:r>
      <w:r>
        <w:rPr>
          <w:rFonts w:cs="Calibri"/>
          <w:b/>
          <w:sz w:val="24"/>
          <w:szCs w:val="24"/>
        </w:rPr>
        <w:t>/2</w:t>
      </w:r>
      <w:r w:rsidR="001157BA">
        <w:rPr>
          <w:rFonts w:cs="Calibri"/>
          <w:b/>
          <w:sz w:val="24"/>
          <w:szCs w:val="24"/>
        </w:rPr>
        <w:t>2</w:t>
      </w:r>
      <w:r>
        <w:rPr>
          <w:rFonts w:cs="Calibri"/>
          <w:b/>
          <w:sz w:val="24"/>
          <w:szCs w:val="24"/>
        </w:rPr>
        <w:t xml:space="preserve"> – predlog načrta</w:t>
      </w:r>
    </w:p>
    <w:p w14:paraId="3720BC58" w14:textId="77777777" w:rsidR="00987AD5" w:rsidRDefault="00987AD5" w:rsidP="009A5E16">
      <w:pPr>
        <w:jc w:val="both"/>
        <w:rPr>
          <w:rFonts w:cs="Calibri"/>
          <w:b/>
          <w:sz w:val="24"/>
          <w:szCs w:val="24"/>
        </w:rPr>
      </w:pPr>
    </w:p>
    <w:p w14:paraId="7DE65FD8" w14:textId="77777777" w:rsidR="00987AD5" w:rsidRDefault="00987AD5" w:rsidP="009A5E16">
      <w:pPr>
        <w:shd w:val="clear" w:color="auto" w:fill="E0E7D5"/>
        <w:jc w:val="both"/>
        <w:rPr>
          <w:rFonts w:cs="Calibri"/>
          <w:b/>
          <w:sz w:val="24"/>
          <w:szCs w:val="24"/>
        </w:rPr>
      </w:pPr>
      <w:r>
        <w:rPr>
          <w:rFonts w:cs="Calibri"/>
          <w:b/>
          <w:sz w:val="24"/>
          <w:szCs w:val="24"/>
        </w:rPr>
        <w:t xml:space="preserve">1. Potek kateheze </w:t>
      </w:r>
    </w:p>
    <w:p w14:paraId="09F7E68C" w14:textId="77777777" w:rsidR="00987AD5" w:rsidRDefault="00085158" w:rsidP="009A5E16">
      <w:pPr>
        <w:jc w:val="both"/>
        <w:rPr>
          <w:rFonts w:cs="Calibri"/>
          <w:b/>
          <w:sz w:val="24"/>
          <w:szCs w:val="24"/>
        </w:rPr>
      </w:pPr>
      <w:r>
        <w:rPr>
          <w:noProof/>
          <w:lang w:eastAsia="sl-SI"/>
        </w:rPr>
        <w:pict w14:anchorId="19B50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8" o:spid="_x0000_s1026" type="#_x0000_t75" style="position:absolute;left:0;text-align:left;margin-left:1.5pt;margin-top:401.4pt;width:451.7pt;height:2in;z-index:1;visibility:visible;mso-wrap-distance-bottom:2.28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FC7rBtgsAADcyAAAWAAAA&#10;ZHJzL2RpYWdyYW1zL2RhdGExLnhtbNxb25LbxhF9T1X+AcW8WBWPFnOf2XidmhuqFMu2KpLz4FQe&#10;sCR2FxII0ACWluTyH8T/EP1Inqz/Sg94WXIvMrRaSVZedskh0UBfpvv06eEXf30+r5Jl0XZlUx9N&#10;8P10khT1tJmV9enR5LsnGVKTpOvzepZXTV0cTV4U3eSvX/7xD1/MTueHs7zPv25mRZWAlLo7hLWj&#10;yVnfLw4PDrrpWTHPu/vNoqjh05Omnec9vG1PD2Zt/iPIn1cHJE3FwazMT9t8PlkLyW8hYp6X9eTL&#10;4ZkW/cOu37xM5vHpHsyOJj8RblhGQ4ZcajBinnhkUpoi4khg3FNDrft5kvQvFqDlrJluxLWPiz6p&#10;miewHuWct/XhvJy2Tdec9PenzfygOTkpp8X6X972oBTGB1X+ojnvD57kxw/Lrp+ABJf3UUA1vP2h&#10;eyuBKT9QBz+cl9NnXf+iKg66cr6oCvwnPEl+6NaCV2uTZHoL0dOmatruYPh3cl6B2OlG7GZtkizO&#10;qlkLMTI5WJm3Wzxq1y/B4PnhcTN7Mazkh1XXPx4eNK4v4p+inj3K2/zvj9qkymNsdRV6/CCKOhi+&#10;cRDjCcQM/xfXOdAY7a3CFpEMZ4gpY5B1yiCfaqMcZ5YL//Oe14YHfnI0+edx0RWzsmr+BXqddz0s&#10;7SkRn69rqnKWlVU1vImxW7iqTZZ5dTTJp9Oi7jnIBs3O5xDxq3XJ0zRdqzCEe7xkUGhPWlW/1xuA&#10;/eIdBsNFl6yc89segS/mh+0lfyTdy6MJYSu1cnDIanuz6KXoHbhi+As+/W2PWZVmTpMUWU4ZYhwr&#10;pAx2KGVSakOoIybdbrlF3j5p87oDFz2vhx2LU0KDSx2yHrYtI1SBIJ0ir3hGMTNcE7Ln8I8Tl0Iz&#10;z2iKEfVCISYcRkoZAaoGI1QmU+7kVsuuPP40tSSOaWI9RlJZh5jNKFLecWSzjLIQjANn7jljlS5G&#10;7L7RKeQNAbvehzFGv8r74qx4mSd1nkDRepovm1sFrwqc8hQTZDWH4LWUIC2cQCGDqKQeY7Lj1qvB&#10;61XKXEos8joNiFHKkfEyRalROLhAVCrxnr0+TvA6QzMnGEZeCgPBqy3SAR44s1pkWrPUG3Druipe&#10;Dd5PREuBtSRSQSIS4EZGlERGWNixmebaYKbBK3vOuPvghcSc5NUpYKynUIFi0RhS6Q0ZGAMwmgzl&#10;Ju/LejD/ST4FYPLneY2q4fKYimOyjzH/4OUyf5onXZE0x8mi6ar8+PWrvH56nhSLclbMSyjvr189&#10;K5Ku7M/zafm0+DxZtGXy6y9Q5tp4XVdBgYQtswTkVzXz5PHr/3yVwJ2/efC37+/fav9gSIKEComs&#10;ZNHmKUBJ5yhyXDlJLNOeXOCtq/sno8oJDdsP0o1HkGEsMtYERLlWiqfa+fB7SP5Ye86IsUhoySFL&#10;eIZ0lgEyEVRLS4ygqX3D/vlEtMy4T50TFgVMoRJnFrIEhVQhiKTEM8JYGj7C/rkBUw4YZtwOupAw&#10;HtUo7sG1xqFgeMShUO+1sRLR6Hjls8zJC5dfDWyOpYRq6ZCMLQhjPgY290grSVyqCOZyv5B+nMJA&#10;pNHWaYlExiCwNexhzQJoaTRTnDGiw5sKwyeiJZaCiGA8UkRCU0gMJKngJdI8S4OQWSbkfpb5MIXh&#10;Iiz3mqX3HNhMCYhswpHgFgLbOQ128BpxwqkRTGfGwS5fY4GrgU2EVVwQigS2ENgUsJJJvUI46EDB&#10;msEyQPvrzjx21R8nsLXEhrMMcB2NdSk1oKWUgPAAAwSvCGj8psD+RLQEHQNXmYKMLQU4g0CSUlCX&#10;mAsZ5RanWIg9Z3yYwL4Zwg/5ekBFsed8/d+66fryMPkM30seNecAVJaAZ4odUP95sgRo0zxr6pOi&#10;BcoqTz6rF+395Pummf9l9RkQV+Wz5NnQEPQAj1Yvy5cl9JnT8t795DNyL/n130XSN0ldAld02sCN&#10;Pt9cESHSos2XZdItG4BXQFLNyiXcBxBWnc8jhmpmedK8rPMaQFOES2sAld9bAbHZogGUtbpuQFxR&#10;XPW0qMszeJquh+cok8dffQdPQu8lq86lB6mvX8GXkkUJt9mKXD1We/EYVX72rEnO4Rb5cfm0SWbN&#10;fPVsbTE7h8sLtGiW0Agti6gpu5APz7x5zigUhNT5033brIR1+bxc3wD6KLgFaNgWr1+B9Hi/omqW&#10;dZG8hJsAtByQ5xwMCJf8+ssx6Pgs30eOdwh4k1tBUuM8QDWpAcEE2AoSeEAjQ0BCCKqkJGnILrb+&#10;1QSXZlgyqymyisZeCVo6pQEFMQYsh+MB8/T3ULmVxwEoMYmcxFC5MbNICUMRzxQjmQJU6tg2jV9t&#10;6T4RLXmAHlpihoTJYoIDr6osOIRlENbgjHq1g8JaYK13Kg/s7KIzXddMH/jx1HC86BvY90eT+BeI&#10;8rgw0Jyu7o8msWGLJGZcfTiwv//I2261Nj37On++rnfTs0dtcbJiEGlsBONFs7Jdv4KUMP8WttXA&#10;PB7HTHW2+VL86OES6PpISlbLKq6v+NJLt1wvQo1dSf/ATK1PUyk4YEdFY/GBRg4BzQCkAtNc0oCN&#10;1RcRGM21tVzk2uPChW/Gsb7DRSvfACUP+bnsi6v+WVt4bY2Vka5jmkmWseCYQD4LgAo9dcgEEmAb&#10;KZEGoDGB7tvuoLt+/qxsu96dldVsR4GHx+Dxtlg+eb6z+GD2PEbdpTAkW2PeEIar8Bl46xh5u+G4&#10;XTw+r6qiD3V+DLzA6oKBMf89RpsW2kvLYj9mAdDhyL9q6hHBWLAMe0jZO7D1jqPtUQ7YA8Y7MQqG&#10;VDB4Kq/K0/obGD3BIGX7yfXuwuPctU0Uu+7aLn5K7pKces0iU84pbC4YxCFjiEHQcGGgkU3GJXBx&#10;my7jjt1lhknOjlMGd0Gpd2cDLY/9GI+NzSPaAX8sdUCBW2gwLPT7OkDn7xTwRB5mjmp3/nHHqo5P&#10;IbsqD5Xs/z2FrDP/dk4MA6fd1ztDY+Zg5GhNioIXceoBHJ/hnCAfQvApF0wGvBes357AuLydDvOr&#10;cawZ4OhuGAz/NDJcQPy37WzI/PHS4TVdhfQ7DKjXMQ2m2FF/HL2/VXhkrd4qPG6mFMVfUTiWvfXA&#10;cLD1yGnNBu4O14ybfVxrGGEBYpNMwwQhkgjUO5iGZRKmKM5C6w3Umd2vObtxMa43v5O4WG/tu44L&#10;yTChgRukAQvFxAYsP8UaYYuJhuksoRxG8Ts5fFf9kV6/iJJxaOymKIG0etfq2+AIZsIj51No/4yP&#10;E25FEYw0jJHe2RD28eGu+uNmUXfi/TU2vGv1DegPBJJBkkEIMAq9tMYuQzCEBWyvMqF2qOEIf3bV&#10;f9scMRLdfUDvK66UIlZDEdAAYDi0nzAYhnNF1Ckq0tQ7xW8O/nGnkLbBP7LN/YDqjyNAb10TxjHy&#10;25oAhW9bBC/XhJF89l5NGMcOX1sTsA0kIxlH0mUxLoCbMBoOKXHubSZh5kk0vTEuRqq9jYt3wArk&#10;/WCFcaPMW8fFyLS52QhQ+G6Mi5GT6b24GDfnvTYuxhFqtzbMSDSxMQx4/0bDjORH9wwzjm281jDj&#10;zndtDTPyAOd2i4ysNBvDQPa40TAjD7LtGWbcsbBrDTNueLo1zEhFt4YZ2ZdsDMPeYJiRs/A9w5BR&#10;k+VrDaODIMDswnQRziAA8FIKaZelMJTmHk7wwsjS6r0UC/TMLvgYWU23lhpJZG4sdTmE3gP0NDyl&#10;lnMAH9YB8iY8wPk0RhHQlXBkC6fW7s5o4QEuWWCkRlsLjKRCP6AFgDzRWMD8VkTWiMXTCSYDC2Ae&#10;PBFwNMiRffD9jhZ4SwB6ufC8hxjwcDrBeDgQJUPcCl6FeBoHelHtgGySCkuyT6+/owVGMnabGLhc&#10;Yd6DBVgw0mI4F5bqaAEMJxUUh2GX9QROM6ZBp2Ifal2ywNvmgbdEW3ceAwNhtctSHZ+u8+OPZw38&#10;HGA15Smer376AIftn/fJeVte+SHFtT9cmK1+jRF/i6G2v8UAkcNNNzKHN9ufe3z5PwAAAP//AwBQ&#10;SwMEFAAGAAgAAAAhANoxftQmAQAAZwIAAA4AAABkcnMvZTJvRG9jLnhtbKSSy2rDMBBF94X+g9A+&#10;keO2xjGxswmFrLppP0CVRrZAr0hK3f59x3Yo6aqQ7u7MwOFwpd3+0xryATFp71q6WReUgBNeate3&#10;9O31eVVTkjJ3khvvoKVfkOi+u7/bjaGB0g/eSIgEIS41Y2jpkHNoGEtiAMvT2gdweFQ+Wp5xjD2T&#10;kY9It4aVRVGx0UcZoheQEm4Py5F2M18pEPlFqQSZGLSryxp1ckurYltREnFVVBWu3lu6KuvtU0VZ&#10;t+NNH3kYtLho8RusLNcOJX5QB545OUd9A0pqjj4WabK3TQRzlOlihot/AC8QbOHv0r1SWsDBi7MF&#10;l5fmUYVnfPY06JCwzUaiTTzKzZSNn3M55VOa88OUxZIfp6LZr3quZ8zX/6P7Bg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MEFAAG&#10;AAgAAAAhAJGI03TeAAAACgEAAA8AAABkcnMvZG93bnJldi54bWxMjzFPwzAQhXck/oN1SGzUbkEh&#10;DXEqQGJgYKAtYnXjaxLVPkex04R/zzHR8fSe3n1fuZm9E2ccYhdIw3KhQCDVwXbUaNjv3u5yEDEZ&#10;ssYFQg0/GGFTXV+VprBhok88b1MjeIRiYTS0KfWFlLFu0Zu4CD0SZ8cweJP4HBppBzPxuHdypVQm&#10;vemIP7Smx9cW69N29Bqm8LH73r9/KevcmC27o3p5jCetb2/m5ycQCef0X4Y/fEaHipkOYSQbhdNw&#10;zyZJQ65WbMD5WmUPIA5cVGuVg6xKealQ/QIAAP//AwBQSwMEFAAGAAgAAAAhADics8UVBQAAK1EA&#10;ABgAAABkcnMvZGlhZ3JhbXMvY29sb3JzMS54bWzsXFtvmzAUfp+0/4B4X0m6ttuipdO2rtKkapq0&#10;7gc4xhA0YzJwuvTfz5cAJg3hYpMGSl/SYPlgf+f4OxcO+fhpE2LrAcVJEJG5PT2b2BYiMHID4s/t&#10;3/e3b97bVkIBcQGOCJrbjyixP12/fvXR9cMZjHAUJzfIs5gUkszYtbm9pHQ1c5wELlEIkrNohQgb&#10;9aI4BJR9jX3HjcE/Jj/EzvlkcuW4AfBjENpbIaCFiBAExLbWJPi7Rt/dub2OySwMYBwlkUfPYBQ6&#10;kecFEG0/QEz5rS+d947cgvzw1nhqX4ud0YBiZD0APLdtR15yUQKLVyCgdwmVo+x/iz6uGEJCIhNl&#10;W6s4YJBOppMJl+EIxJQpCX3E6G6BLQJCNo9ELppsb+8FGH/FMZNuhYgu53aMVghQNgpmAljERuVi&#10;AISI0Gl2h3yqXBgOSE1JWJGSzZJCkOchSKWcLRx0c5dKzq7cZsvOLn0rzhQgpBuXstNvCgypFvK9&#10;1IThnMNQAtHbA2MXB8YuD4xd8TGxp3yp/YQd4MAnP5gJvijs5eF5Pqt5vmOGX56yT4PfHhDRhZ5T&#10;HMCrJZAe4HLC/gQRKcx3gAa1pl8IH9T67pd6069qTh8EJfOA4JxtmMcNqntRtKyGAILFBrPxt/U3&#10;Lhz7YDbOD1hNjYuoZRAb9/zvof8TA6gTfnBeowGh7Vmx7WxJim1nS05sO1tSYuXsEzKTylheddR0&#10;kycV8mDQTeOcQgS35RZW6it5LNzepjh3q7NZxrnPT79ozSwOHPxRLXVrAMYPTBIs7mNAkvObAaaD&#10;8BFiJM7mTilFhfH5MjPP/zWin5aWJOU3Lj8d38UsRq3NdM/M8bWW8tx0iDxXVTPub9mr0lDoJi+I&#10;G4kgIcA4WvMCfDE3q1yJUmHUDPRSScWgsqT4I+7V+Xk0DjNIEjo+A7E5DHqBl6atnUYkxGFoUAAb&#10;Th2Ib7xBAWw4dSC+8QYFMPFobhCmvgLx16WRlOuE4Kh0jirNGHHTKoxPmaNyPdLFDodHVDie8klN&#10;OIbDLiocT1mmJhynxjmVy+7wkOmmTZpcJY9rHun3L97NLXJ6o8FXxZTgQyd15jT9SBte+g22BhsW&#10;wX7XIdi5I+o32BpcWwT7ULKrPiHnOXoGWSVBSsvO3Vw2s6vio/G02fM/Q9giYeSugSOstHN0Th4l&#10;3QvC1kvGhGpKxup153WuUvdP7oaMRLIwIrejVnkP8W6ra95z2T+tigfR41kdmFZp/Jl3zxrT60WH&#10;MUVOU/07PYuREIdGiEmEA1fH0aXpiG74N+CHYcZjE6E0Tcob9VaZl3Sjty8aJDoq7fhKE7ndbcQe&#10;P//TfD2nmEtnQUad9K8k+eJVFLXD0YRMXiwwLXO3w9bEOnf7bhvJNFL43O0vbbSCUaN7EksNyxMa&#10;7V9InSakI8Fw3VfXwUqOzUgwPDRQwOFo7nTXyjLr6DLyVzUaEXZPCUbk7CO7jOzyxN2O4UtLJihh&#10;Vv2AtH/hi0iOWjSMmnrwVerm+lxmFaC26EboHNT8DeeeWmqLroPOQT1ik4Hxgpaw1BbdBZ2DesRm&#10;AuOgsjeZlqv2LzpwStzj2IrJgWb9Q91z/6jA/fNFH+JkCdztD1R107JxVIz5gUyLy0baJ2ishbFs&#10;i8nNOGs8KtQIsvzNqHHLPPmIvs44+OwN1lNnEHXP/WOQGD3cb5pT9B63t+d3gwxw8062W3aTzoHX&#10;a7QTQMjfB2Q/cXj9Hw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q+YT&#10;UikIAAAQKwAAGAAAAGRycy9kaWFncmFtcy9sYXlvdXQxLnhtbOxaW2/bNhR+H7D/QOh59S2N2wZz&#10;h65ZgQFpUjTe3mmJtplSpErJjuMft7f9rx3eRMqiL1GvA5qHVhLJQ577dw7962+bnKE1kSUVfJIM&#10;e4MEEZ6KjPLFJPlr+ubJ8wSVFeYZZoKTSfJAyuS3lz//9Gu2yC8YfhCr6pLMEVDh5QV8myTLqiou&#10;+v0yXZIclz1REA6jcyFzXMGrXPQzie+Bfs76o8Fg3M8oXkicJ5YI7kAix5QnaMXpxxX5M5skK8kv&#10;cppKUYp51UtF3hfzOU2J/Q/LCrYeDvuGgf4Uz65oWSUvNVcVrRhBa8wmyS3ZcpyjLV7T5QexTvpm&#10;RkbK1Ez4qxASz9gdRiWBaaiQ9APeIk62GEZIxukSYUbRNpOrf/8h6nXGBJBClGuRpPSuhy7FTGJE&#10;tzMK/wGVUm9LUIk+SFx9oDmakZJklIkccbXJmiKJ15z20Du5FvWoGoSNFnYU3RF7IMwF2sIKwt1c&#10;3CT0C0wkAhTN9lMrcJNgITJHrXUuJ6kUV1dlZaQGz6h6KMCImBK2OtokeXo+GAST7QSjLcEZ5cRO&#10;HA4HZmZfWV5It8R5cYkrbHUDT29FRph5Lfz+RYVyNaAMBMzcHCUTqds+HB8OrDEU8pZUqFiyTIJ7&#10;qKl6/8Ly1Fgz7LBm9Pg1ow5nG3U426jD2c46nO2sw9nOTjibVZS3vw0Pn70xPAVrKGVq7QKcu1KP&#10;YALq64005qI+22cbBdIND2gMaxpqYU3EfD6VyChOxHw+kch5lBswmpobONMRbs49N2qh4was6DFE&#10;PDcNIgE3x08yjnIDZlYfBMgd4WbsuVELHTdgd48h4rlpEAm4aZ3EhKrA7GYLazv3S8GICyaZD1l6&#10;RTOgldUDI99DfDsl7pzsc1aDn+ZzUds4aOldNdLUQcrk/0UhKlmGSQrkbhPj6YkN4uPRNScrPh6e&#10;Hhds40HhoOI1aAgD9rOo8Viz1KG25c4tGs+jNGw60TTOdoNTRwNsWJxBrdeAZQDE5YCnruFfp6M1&#10;lj7LLd/ijctWy3cSgLqGtWcO8mRU2mHMaX7DLewFNMrTpZukhq7WUCUoRMzWrAZB4VaYLWpwx525&#10;YID1/usllYkhMpcin9ZkYKkxr3KJC2KrAEBbxwsJAxMvRbrKCVeQHqoJSRiuoJgpl7QoEyQvZowW&#10;k8QeCWd3IB0XePWGZu8UVlSB5PSrPft9ggCrTxIQiXpQ0p4kr5eUZUCfzKca0947cRlKdqlZcWSp&#10;moTTClBpbzweP4sSArCcvxG8ut3aw0AWC07zDkuQQIIEsEo+rqycx+ddaFnOPgepN1SW1Wektyv0&#10;UCqgiTdKS1ow5sVoKpQNq0gXkYR81Br/Wpt3Yjo8sdLkPsajtg0FcyFKCrLqZN+x5YGNn8FfVAll&#10;EewHC5xGld+FCg3o10bqHGgQN3m1fcuFSzqbQqRTUcJ5cb2TcdlP3DUq3Mft6mc7Vl3w2olYwN4f&#10;OF3ajMAhOZTgDupTgvCGloahojLRSo3bkNjKJl68JjT60O5HbNb4phF7KQQ0XXwGdGUknQcfIYnP&#10;VzydJJCsQBASulqQ9HYDJYfulBXHjlgb0ZzFrOhVmurQW9uQ0roJ51Ern51EpM6+jQNEDSpyAKue&#10;xtqoC7TWqlkHDh+VQBhrIlLojcZRQUC6avtklNaRQ0WlEiXkVdN79jR6qKiUorTiGooKyGWgiHCi&#10;h4hKpkWki1RaRAKJ7FFTVCItOloaBtx6JKXf6dyEEcIa3nr2w99UK/SIEiFSnegjgSL3mHbUqvaY&#10;9sEg8D35W1RALeuMg/OoQFprj2goKowWkUA7X8jNlHvZ5nSqM6PxulZ2DxWuW0tXMyjrJFlPN9Yj&#10;w7IuVRWkKdp8mz6oJOuPsxVjpPqDw2UIycwC3y1vUtxJ20/tto20fQ52/6i07UFK5fgogvITnqeb&#10;q+n7V4wu4KbIlLIu9oYTq80rKH2F/JtIMA89b3Zs3mswkf0z9dbvp1etrXV01MXvoTg5tuLpwKCM&#10;HbxcFl4S9cmjU7+OLPTWO7LYY8wGbpqLG0lSUJC5d/zqzYJd6PksZsPP9wJva9upq9gXqtLSFuQw&#10;bCFJeTOvgbvqWd9Aw47N4TYsgPBI43i4oIXrCgTtbKConrRXHjKqF/a8ZhtXUeyR+kFE/BYgdVA/&#10;hTWxK8mG8ZJMdl9adV86O3mplt8O73LFSN1dUy+2zROyrfWo4peG0df4OkE53qgm3bXyR022pqPf&#10;fIzeE7Pf2e6Oj9dwp7zg11DEOYNphtg6aPtCOwja9ceTg/aR4BOPKWl1NKrU8SenWS0cHRJVr7Xh&#10;7mLFs9EttN7efy3Ht9VvdodoBvoD99KqHfSGQZMOGopmeOSGPR+612g1HrQaG75dtnzaBe0d02vU&#10;cuxkK9Y967CZ+cPt4Or+NLdzxbF3O8jlr5e6ZzS8dJ7nfQP6V42+iElU5jcMXyhRoS1cMxB5M59P&#10;kicv1J+DC/sa3c2QH4aeqFAMlgwaKnBTYxyjgdeG4B17ukw6O4F3mNzkcN2B3OfPZLe1DVCvhm+I&#10;VofuhwdN9uGe57Pi1bL6XQNquHepkYG1rRCtamx5CqzVE2MgVMWHkGIE81U+oqmbGm0me4r6oQPz&#10;3imicPwT2IvmlHgCik7dx+CuIGIS+x9C1UaygfbwcSA5qoHkwABJn0Jq6PMjGdnff30RDHjQwzSY&#10;1jPCMr/Z/XeXBjsXAHPBmLi/pTNfRLiZdXjeg0DreRYU1be9uznvC+W5Gou1b29baUt/sAKx4ar5&#10;5hNMAwnA71hf/gcAAP//AwBQSwMEFAAGAAgAAAAhAORZTc3jBgAABRoAABkAAABkcnMvZGlhZ3Jh&#10;bXMvZHJhd2luZzEueG1s7Fndbhs3Fr5fYN+BmKsYm7E0o9FvIxeyfgpv0q4Rp0DRO2qGkihzyFkO&#10;NbG9WGAfYPsOTR9kr+IX6ZP0Izmy5NSFHTdedLEJApscHh6e34/n0C++vMgFqZguuZLDIDpsBoTJ&#10;VGVcLofBt29mYS8gpaEyo0JJNgwuWRl8efTnP73IymKQafoWhAQ8ZDnIlvkwWBlTDBqNMl2xnJaH&#10;qmASqwulc2ow1ctGvSkXjbjZ7DQyTpea5kHNhD6CRU653O6HWL/ikPNUq1ItzGGq8oZaLHjKtmJY&#10;IXo3Qhw5tcrijWbMj2X1lS7OilPtp+k31akmPBsGMJSkOSwSNG6WalJ8aFjzfLB36RnV5GVBcpUx&#10;cQJe/+i2W5N+0umFSbsVhUkyicPRKB6Fs+Y0mo7Go1m72/tnsJXooeJYup0su12lU4cOLhY6P3pB&#10;B7AIuXAaXQ6DTtRN2n2rFB2wC0NSrLS7zW6rB41TEDTtWmO3u9Cl+YqpnNjBMBBcMkhKB7R6VRpP&#10;uiWxn6WacSEceyHJW8Rc3G1a1hSOWwhqMMwLGKWUy4BQsURYpkY7lqUSPLPbLSMXYmwsNKmoGAY0&#10;TZk0kaNbbdjfoJP77sQFNTUffhKb/MNPVBQrevsjNL05yel9Swir2YSWK3+WW/Kmy7lhmgiOlOg1&#10;7b/aakI6wy4WLDW1fWyoeJe4kbkUiD06EPI1WyDUYP/Ya5/q5dzqq52vkJ8w23znELfB7lzAQjd7&#10;mw/aW2/ZyfaR+5lTCJvc+Uqam/05l0o75fe0c+lRFj6gb2VCPJsl03HSCSezKTJh0hqHo2k8DXud&#10;Xqc5bUe9pNV88kyIkl6rHwH5EO79ZuI9uk2GJI5bSSfyydCJOu12u/btNp+24V5nhIarnRMekhHW&#10;fjcpgth7VLw8zOf/Q/FiQ8dcHKvs0tpnjt9A4bJIZxz594qW5pRq3BzIB1xlAKGV0lcBeastppR/&#10;31DNAiJOZDkMWr3Ioo3Zn+j9yXx/Ijf5WAFc4G2c5oeAK+CSTHHGMJhvh2PjstK7b7QxasFr8PPS&#10;2gVRmjOb3Q78EPx0ACAmosIBlqWDOhGQjC3e0PnZFZCj17fI4fbKsyK1A8hxmhqPN3Z1Byw7gmOf&#10;h/ukWzJ8262OFuZDlq32jiVoHQXCsL4xtCXXVmhq64NShGcnMA1ExTUKHc6ZtlUEJj5nzNFLatiK&#10;XVFclgQ1xJpWyl4eOBc/wc7yxs99B/vxd7cvp0el5D6n34acfqc/6R4n43A6Oo7DJBpHYa/fmoRx&#10;FHWSWTRJjvvTJ4ccGO8usLlR2968DwIbtZFZfIbK5PUt2LGOW2Z1yUKzNSJ6kQvkDC5JEnU6CGoX&#10;lvs08T7NNoAciHm/1Re/C6F7b+a2D+NN/rXKfPR290PN1ov2Mnecb12xT1AlPFqWP/517wug8p5S&#10;4amvexcSW5d6bwvUZr4aXPjyoM760tc7+wDw+xA+aXdjZJNH+HriEb6eeISvJ/civK09a7j/VBjv&#10;WO5QPmp2OqgRfX780WE+uRvmkdRMkORR0P6R0PdAUB830Vj0p+G0fZyEyXE8CfvT8Tgc944nyaQ9&#10;afVGT19Hes3u7aiiuNWK+53PVeSua3hYBfuRXcenw5g4RjeyxZh64jGmnniMqSf3Ygx6Xl9QPh5h&#10;cqpfofKK0B5BMFdT4ornMkNTPAzC7YIvMtebEkfuEKjdatm8tqgt/ksAFO1f/nWdCdzfjFdUkxQ/&#10;hsHP//oJ/+usuLcAdUXnfgHqtKGGS2IuC7agKd5q/pLLUJiaJepYS2OOTq4quqakZETNSaFKQefX&#10;76hcbwgreMZyroS6fnfOSMnNhqZ8zZ6jtePk/Q+oWdCHYEGwjKO4qvBwJvAUcnb940sYn3xz8tfv&#10;D+8ARVf0+vL/s+Nst7DvOFeHmqOv1fV/pCoNH5Bn0QE5VRvYu4Jb2F4v8ZxU8JA6V3LBNB4uKXkm&#10;C31Ivlcq/8Kv4fmSn5Nz14cYeNkP+RXXyDl+cEiexQfk/b8ZMYpIjke5pcJBz7c7rKcLTStOykoh&#10;SvBYmfEK5yBQ7AMgQkFllKgrSSV8b71exwE98PGUFQrB4ve5wLHsxJpJvoI0pYEcnJy9/BaStA6I&#10;b5gMuF6/AxEpOI65YenF0jsxBF2dK7LBEXTO14pkKveyaZZtsJ2FharQf1XMaprs+EPmrZyWKZhI&#10;ur5tG8+spDmvD0D7hiOgoWbX78DdnseEqiQjVzgEGeISKIcBseX9D3PoeE5vJ4Dr+n6jifwdOUw+&#10;ZxmwjMnMvoS8vqtD/3jj7ri5rsy/WFjItM8W/ye4tbPBr988PoVF73/5eEQReWeJXD+A+D9tuEn9&#10;l5ijXwAAAP//AwBQSwECLQAUAAYACAAAACEA6uxnA14BAAB2BAAAEwAAAAAAAAAAAAAAAAAAAAAA&#10;W0NvbnRlbnRfVHlwZXNdLnhtbFBLAQItABQABgAIAAAAIQA4/SH/1gAAAJQBAAALAAAAAAAAAAAA&#10;AAAAAI8BAABfcmVscy8ucmVsc1BLAQItABQABgAIAAAAIQCFC7rBtgsAADcyAAAWAAAAAAAAAAAA&#10;AAAAAI4CAABkcnMvZGlhZ3JhbXMvZGF0YTEueG1sUEsBAi0AFAAGAAgAAAAhANoxftQmAQAAZwIA&#10;AA4AAAAAAAAAAAAAAAAAeA4AAGRycy9lMm9Eb2MueG1sUEsBAi0AFAAGAAgAAAAhANIz3PkdAQAA&#10;ZgMAABkAAAAAAAAAAAAAAAAAyg8AAGRycy9fcmVscy9lMm9Eb2MueG1sLnJlbHNQSwECLQAUAAYA&#10;CAAAACEAkYjTdN4AAAAKAQAADwAAAAAAAAAAAAAAAAAeEQAAZHJzL2Rvd25yZXYueG1sUEsBAi0A&#10;FAAGAAgAAAAhADics8UVBQAAK1EAABgAAAAAAAAAAAAAAAAAKRIAAGRycy9kaWFncmFtcy9jb2xv&#10;cnMxLnhtbFBLAQItABQABgAIAAAAIQCKksWh3QMAAA9RAAAcAAAAAAAAAAAAAAAAAHQXAABkcnMv&#10;ZGlhZ3JhbXMvcXVpY2tTdHlsZTEueG1sUEsBAi0AFAAGAAgAAAAhAKvmE1IpCAAAECsAABgAAAAA&#10;AAAAAAAAAAAAixsAAGRycy9kaWFncmFtcy9sYXlvdXQxLnhtbFBLAQItABQABgAIAAAAIQDkWU3N&#10;4wYAAAUaAAAZAAAAAAAAAAAAAAAAAOojAABkcnMvZGlhZ3JhbXMvZHJhd2luZzEueG1sUEsFBgAA&#10;AAAKAAoAmwIAAAQrAAAAAA==&#10;">
            <v:imagedata r:id="rId7" o:title=""/>
            <o:lock v:ext="edit" aspectratio="f"/>
          </v:shape>
        </w:pict>
      </w:r>
      <w:r>
        <w:rPr>
          <w:rFonts w:cs="Calibri"/>
          <w:noProof/>
          <w:color w:val="000000"/>
          <w:sz w:val="24"/>
          <w:szCs w:val="24"/>
          <w:lang w:eastAsia="sl-SI"/>
        </w:rPr>
        <w:pict w14:anchorId="517CF14F">
          <v:shape id="Diagram 14" o:spid="_x0000_i1025" type="#_x0000_t75" style="width:452.25pt;height:41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xBqiRxRQAADFqAAAWAAAA&#10;ZHJzL2RpYWdyYW1zL2RhdGExLnhtbORd23IbSXJ9d4T/oYN+mQmrxLp010Wxmo26dEXIOxfFjNYR&#10;XocfmkRLhIgLBwC5Gm7sH3j+wfMj+zT6L59qAE2ANxc4JCV6XiSyCTQ6q7IyT2aeTPzhjx/Go+Ks&#10;nc2H08nLPfac7hXt5HA6GE7evdz785tI9F4xXzSTQTOaTtqXez+1870/fvXP//SHwbvxi0GzaL6Z&#10;DtpRgbtM5i9w7eXe0WJx8mJ/f3541I6b+fPpSTvBX99OZ+NmgV9n7/YHs+avuP94tM8plfuDYfNu&#10;1oz3Vjdp7nCLcTOc7H3VPdPJ4uv5Yv1jMU5P92rwcu9vvLJlFHUknlpGysADsVRQwj2vyyoIK5z/&#10;+16x+OkEUg6mh+vbzX5oF8Vo+gbX031OZ5MX4+HhbDqfvl08P5yO96dv3w4P29V/zWwBoRjbHzU/&#10;TU8X+2+ag6+H88Ue7uCbRbrBqPv1x/lON6TVvt7/8XR4eDxf/DRq9+fD8cmoZf/C94of56sbL6/t&#10;FYd3uPXhdDSdzfe7/96ejli6y+q262t7xcnRaDCDjuztL5d3fvJ6tvoRC968OJgOfuquNC9G88UP&#10;3YOm6yfpn3YyeN3Mmu9fz4pRk3RrPiI/vEq32u9esZ/0Cbfp/j+5bgOtNcFp5giPLJJSW0uc15YE&#10;aqz2VekqGf6+tWvdA795ufefB+28HQxH0/+CXKfzBS7dTYhZkmR2SYRifv5yj5eUJmEayLA8ESwJ&#10;lgTCO/KFdJpGbzglrhIlKSumibbME1oqZSwXnlvaa+lJM3szayZzSPVh0ik5o1zUnnriAjS95ELj&#10;RoaSoKsoWGkrw/nWGn2arZSmDKWgjIggNSmlZ0RrKyFqbaWOilZe9VLOhwdPU0ruS8NdYERp50np&#10;oiA6+Iq4GEVZ19ZjM7c2Y3nCHkdhmb5Q2O/bwaQpFu2gncyPm2I+a3/9uZm8b4qz4uM/Tk8mw/fD&#10;OymzritRUcaJMxWU2QlOjPSS1BFaKgJjfGObrypz0LT0lDsSDK1JKURFbFCUUKtZ7WuuqWJb6/dp&#10;lNlbEb0sGQlKWiizccTUeODojIzGlDRYbPPKsVxV5icipWRGcaVhmCS2seRaESsdTnA0lbGsNNiV&#10;rc24f2WGuyma0TvAlPcw4ktre7NFZsAW8AbwRc1iOOmW/21zCN/+r+MJGXVvT6b5dXeHxVd/Ppl+&#10;/GXRnkHv22LSnAEBjYofPv7Pnwq8+dtX//aX53c6Agx2jQupiFNlWjYKQOW9IL7SXnFXmsAvUMfV&#10;IxCF9tLgBMGCBAKj4Yh1tiaiMlpX1PhQfw72nJlQldw6Io2qcNBDSUyM8M9SGOW4lYK6W47AE5Ey&#10;1Jp5FzixLEogSGmAIL0m1jNTKdi66OsHPgI3q/tVAMLvpLCcelF6IQgNHAorJFyzCLBrUVDobAh1&#10;BSFX1uyqwnLBsPHC4fUUmlBXWB4eIhSW1YqLyKWrttboE9lsDs/iVE0c1cBJllKiTR2Iw+EKQYso&#10;heilvGqzn4iUJlCqNGeEmkrgWNKS2BpelDOHv9TwqhHHchUrdXHOIyLmTQDyDfD5rz8Dg1xAj+Nm&#10;0R61i/lxW8yPT0+Gk/ZO6lxLWEqhBDHMQp2ZsURLKDb1FVRZRhct9PFGda6ok7WJJalhaPF2hhWE&#10;PQNuVVxXnEdellsr+GnUOUkoJBA/1yU2mlYMmiwFgBN02cQ6Qvheyqvq/ESkrEvDIE5C0QmCmBTc&#10;qFAR4UJUCn+0DLHRg6rzHSAINCLFgX8Bmp43x9OVNk+LTsGH50MEcIftWXEyXbTA3u3keNYsivHy&#10;QKxelY4B3riC5e0GLC+++PXntgBiGU/fTfHjs+KwHU0Xk7YYzE4//gOn5stnxXlTTJHCGbUJ4uNP&#10;J83yw5HXmDQnw4+/4IidTAcHp4O2mOKBpuNmjYCaZ3gpPnvSvMfjtwfDybSY4SbDo+JkNjyZjvGh&#10;x9Oz4gtkWaZnk2Fxftaet8fpXavjOyxOf/35oJ0Mj79MD3IynTfj9hyvnDXnuNPWMgyLs+PRe7x+&#10;+H4KIQd4kCReundCYZDnbPS+TQBtLd3dQFng8OMyCKJERPhZVh7moQwkiAoW0XtWKpzqG42C4kxw&#10;w4DwS2XwdqQkLDWKRBw3WAsnlfwc4hKjABFd7Ym1CuGngHszlS8JLIUUzNMgqwvoedUoPBEphY7B&#10;G2GIQ7YDgINJYrUJxNdw76asJfXbm3H/cckuoEzcyYtRyWMoI8IAHYA8JRWw77pGWicYFpUvtZO3&#10;KCz2v5bMWWJ4gMLyiiKQRihX+4qGMkRbl59DFFEjYIZTRZRPFey7hZt2KWCi3ERe1QJ45ULKqwr7&#10;RKT0AoJJoInINDZDGqiuhvUA7IbzFp6FCtDzQb3YLQpLL7JCYelBUkZoac3Pmzspr3ZGSV0CYeuE&#10;tb0WyBzAGFU4mwgHjJS3Km8wNVI9KgK6wnghIEHeXmDRYMacjwjCqrgddX0aCEaBsbREXOgRWJBS&#10;UU2Q+9GEV9DoUnODFFF/RK8q7xOR0vtSxFgpIuoK4Z2xJdEooJAgvTUeCAwB4gMr790h2J+WmGQN&#10;doZrtZ5eAU3AL0OUKY6AfFa47Kw4no4Bf5pDJEOL+RKMddki/LaMT7agDBBdgnvLpCqwzPxsmt63&#10;aFA4WgD9LN8zfHYF8AGcbcRBp/3Ngb6O1vAIaOpoDYGKLwDE8DHjhAIXs/agKU7XqazFsOhyWsMR&#10;git87pfPi++7VO/6PG/LuDgdDDvQ9Sw9wgqC4sZr4HmakOMaeWFh3o2mBwmp4cORYjuePiuG52PA&#10;swbXhufHpx9/SVANwG2wfN0qq9YkHNhhujN8znyEJ3qPT0mfd3h6N0BXwztKGSviWYI6KVazwlpS&#10;O+dMUK62JUDAjYAuRkRLwIQEeAGlwYhKhI0GKWcjuA6OI1I2W1r9aUwMcoauYsi5mprRhAKQvijh&#10;y12QTCTvEditWbanIWVdWSkr1PVQHUlZNiTYUOYThKsobG18NAKw9UH94x1MTH6i+df/7gK2cxRD&#10;cdy2zucwWRsc4QmOUh9AXUSMiJhwbIbjFI4VYySqu8htaXyeFYsUpw0QYc2GR013BjfsyEYpp3v3&#10;4Kyr90wQ37XIjafKT3e421E6vNNBZwaeF3fy99TTilvfoVN4QqcQHkkLyGm58hwlTFrBR9x4GDXn&#10;WvAa0VWNAmEpa1RAUf0kVBucTIXM96Wk1ac5jEErxkR6Lp8e0/uYUvyG1FzBiliYnHBhcq76+yci&#10;ZY3YgFdIuaBUAX+vkfzWAXXMoJjQNZLDTnwOllFXSjhoBjTFACOWErAEYAQRuWUBqaES5eZbVM5Y&#10;FT1HUBW4xl4qZYmtalggVVOU4xlHym/L5HwalVM2UNQgUM3vkpGJywJOhCJMSTwmAKZxF9yAqyr3&#10;RKSMKJIZhuMkJGKGsooMUiL0RV1CoI5c8VIjCtyw/59mM9IjWqg/oK9AVFMD73d5FhdEdJWKKJXe&#10;5oxLbSILSEFp1MKRWLaIelFVIFHKmvrgXKTxM5BSKxR9vaREIYmMxLKElUt7Ix0VyEJEEavb0udP&#10;RMqqizCR25c2FfYEsno6InHGVC0din0i6Iu9PJmBAbehfnC47dzO59PDVyGfZpbe9C0yoS/30r8g&#10;3aULHWXKTxYv91LlOhGi0tWvOybZvzez+fLa4dE3zYeV0h8evZ61b4uzZvRyT6SKeHrTYDhb/dRM&#10;huPvkPHt/n6QMs1H6xelP319BupfeuvobJSuL7lXlz5ydREsuOXdH5n1lUpYqOEoVCEV9gblcED7&#10;mHKvqLmKmllnNkw7nr1fucTbS+t3sTd5DLLuTcu9Ab0PCevhor26P6sVXq3Gzaw1HmOJxIUkIabY&#10;IgjkY2teowqlAeDB7wIP6sI13fPzx+FsvvBHw9FgQ4CvD7Djs/bszYeNi68GH5LWXVJD2S/mDWq4&#10;VJ+O+ZY0b1Md+4sHp6NRu6gnzQFCveUbOvbd56htRqZwsfQECI7DLCdimhEBFVMmSxjs0hkkm9bY&#10;9Z5363UzayegivamoNupZjR8N/kWNFaQMvu/XL9dIm+7ekOxuV39xae0XaoSwZSJQljBdwLlIe63&#10;KM9GWjPw6ywyVSAlPdB22cPDa7YLlAh/1PEVWcjZsVw7YhBmILSoSV25xKUDfdnU3hOvwbYJ4C/r&#10;TWLoPWtmvgnZFLnzZHJJuf3hEPXH/3i5BzIqK/PUtDcgm2raX3xKaiq8rZC4Rn5JcKAoC1xrLCqP&#10;mjIUZjgixQhIm6emmdTZZCmWPuwiEOitxwpi5KoeYiODsgTS9jEZxQpsILD9FMpHtKLwyr42F2zd&#10;9CH9/l51wXkcqvt1wQZL7x0zJFaA2WWJQ2QdIERQoI0zzriuEd7lLf/Oz7+jCwahf3ubfncumHkR&#10;QKhzhIVEeQTnjOgapcCgSsocSu+eb6SP7lnbdnXBV8zd784F0yAo3JJFH42EcUiVTGcT3xXUT69R&#10;mO5yJw90uO7ggq/ZsVw7WCtrwO+AbIjXAQ7RoOGQjyDUOW8o+L01RzLsgUTNd8Hiqgnpul7WLlhq&#10;bXhvon8nwB5F2RAqJDIMyHDYuxI+LKU0vI4l1bXyjmcjRZ9HHr1PF4wKupQavQ8M9AAwOFDqsiBQ&#10;oiiCyrqzjtqQHZfkMWbu1wVTBFUIrUqCfBJID6DZEqsoGFcgjaMcgBgr3wXv/Pw7uuDy6vn5P5Ix&#10;/9+iYM6kSM6WqBptLSgrgstQBQ86KYjRlFZldNkueOfd2tUFX0FMvzsXHMBAREnAk6jQOIgmPyD1&#10;GidMK2FQpUKp5gEP1x1c8DU7luuCQbCJ0McadgSUfcT70EwIj7Yy9NkpJRTi4FwXvLNm5rvg6vdm&#10;Qlb5z77zGv2omz9vtGHnEZ3AOTnsGlozN2nQzrvm6r/lsevS7b+bDbqMZ3rr+mckb7rUTffRmby1&#10;dXzdvSePBbbSdizS5sJkdTv2C5OZy+4XJq8ZNW9h8to6txYmr0ny2oXJKyL1C7OrxuTVG/uFgfG6&#10;WWPyqmVbC5NXR7x2YYCikHpBm5WsFNx0hU5ZlOXQH4sEthUVQK7cjke+e4tZDquDlUez6WTtNDsz&#10;/3jdwVqFXOk2d5yecK34VoVEtwekF+jEK0uL9q2Ke5QqwROqHVXKXfRwJTC+KX5mHqc/PplZievE&#10;X1VV7lv8vHJ+v9+7CpzH/Mg7FnnsjK1jkcd1uFYvwCi2GOkBZg6KgyAQIVZyhoXUJsSpDlCPCLb7&#10;Rpi+qRd5BNeLY5EJSB5RL/KaaXu92NWP5PWB93qBs3+juczsjd7Si7xO42v1Ag0vqJrUAMdga4Hl&#10;icyNpTWozLiGfKM2aGy/US/yWikv9CIz5/yIepHHOLuzXmT6k7XAt7nRTALhll7k0fGu1QvJMNpA&#10;W0HQugzOr6qQGtJlRPALUq2owHQP2zHFpr3I60m80IvMHOJ6meA7to4PvNh9+5G85s9eL3b1I5kH&#10;5yaBNwF5Zi/vll7kdcZeqxcoDwngCIdGlRRWe+RDXGoilgEMNY42Qe22y16berGrWc0kHty0TA+g&#10;FzJY9EMCXaIOA/ENFgLjDyj6lFg0ygQLWv2N5jLTS/Tw6jegyweCV6mjRRmw+pjBuA7QkFG9hWEC&#10;ikizN2JZObnNCdvc/cwotBc/Mz36iLtfanD9RKL7ocUqUWJF6qAPGPCh0aPmta/jNm1pU/xdQ7DM&#10;fOMjip834KE3ipmz5fr9zjSia4FvA1GZ8zq2jGJeAeNao4gRJ5WyLIGoRJXW6EGxNKTeZwsiG8Z5&#10;mUtUhk29yAy1+2X6DeD6wWLOnE7aO+tF5sFZ68WtICqvZXhLL/IacK/VC2pLBeeIuT81uI4leniQ&#10;i/AY3VWh5QMzkNBYFW/0Fpm5qV4vMjmV62V6BBCV10HW60XmPvcCZ0ala4FvsxeZrXJbepHXeHat&#10;XuRNEegXJtMw9guTCb9zFiZzKMTWwuSNWLh2YTiLQTA00XoU22BIUyXDalREKXimrDJ1N6nxhizF&#10;rv4mk+C+XqbHODAlIraAfnDqLJJ3CmlLQErw7hFvCVt5gZL8jfYiMzd1oSV5xI3rxH8gP5I3p7M/&#10;Frvud2b0cZ3ACU5vBl2ZA0m3jkUeR/HaYxExqMKi8wftfvinm63SddWDZ+MRVFQc3TZbeoFy8SbE&#10;yNT0XjUy2wtuWqmHiLtoLK3AGBMNkmUqceJQGGQn0BSLKZpWobF5G3lfWoFMifoV+Pycqao5Kx0S&#10;dRVN0wRLUJ21Q+yhQUIImELp2Eafc0rs/8YV2DH2vuxdH0AHMHUMfa8aGArkJDgHNCRgCCRGZmAU&#10;isMABowwu2guvYcVyOTRr0/BZdz5ACuAvtIKBx6ekVLQCl13HjBB09PIlY1prN02Z/eSDuxqB3ZM&#10;QDyCDoTItQV3gxifyhgg3RCLoZ+Egf0VHOZUCbvtIX/jCmSS1B9RB9BtzDGLwWPgdwATuEvMRnST&#10;O49kPcZZOX+pdeo3rkAmz329AuBZJiPacwce4BRgdmMNbyBJ1KhnYfQKZiEEpCDBh64wzcHJqt5o&#10;v7xqCTMl6n3B51e1wM4HDkIxwHGaoQ3HSJB8BBuc0jKxca1Jo6s2YPIlHdh1BXas8z6CHag1hrVJ&#10;mD6AIeiAAn3VYPAOlgFca8yQwhAkeZ8rkEnoXp+CR/AFQRmlMGAXLZQOsULqf9IRTciYkO+dh+/S&#10;9b1iwh1rNOCLPrQdwEwpXnspCVVp2IQAy8GmqaQOrRIGbGRUI27FA7t6w0y29FoHQHd76BWApnv0&#10;8ynCpUF+iUZMAUOcTDDB1QgGQ4jG2ttOwa4rkEm4Xq8AutweegUwiUNKC92HeiIyCuhK1QqDXhET&#10;oFZhLDLz2+WoS5YwU6LeF3x+NQnBMLG3hh3grkZc4DAMHZYQ02VUhclHupIx3OoLdl2BHcsSj+AL&#10;MO02SkwZRc4dwUHJ0jR5TMtAOxs4sQiQMQfzXnUgk1m8PgWP4Au4FRhZaSrUIlOeWYD4hswzlsGC&#10;ywFkgBko25y3S6dgVzuwYwlC3bcd6Ii1m2zag3ervMlfj6b4IqBlZ0L7YfmlR/ianQ+L4nQ2vPIV&#10;Std+ZdFg+T1M6VuYdP8tTLhl96Hre3a/9F/09NX/CgAAAP//AwBQSwMEFAAGAAgAAAAhAIy/xlIj&#10;AQAAYgIAAA4AAABkcnMvZTJvRG9jLnhtbKSSy07DMBBF90j8g+U9dRqqUKIm3VRIXbGBDxjscWLJ&#10;L2yXwN8zaStUVkhldz0jHR9de7P9dJZ9YMom+I4vFxVn6GVQxg8df315ultzlgt4BTZ47PgXZr7t&#10;b282U2yxDmOwChMjiM/tFDs+lhJbIbIc0UFehIieljokB4WOaRAqwUR0Z0VdVY2YQlIxBYk503R3&#10;WvL+yNcaZXnWOmNhluzW9Zp0Sseb6rHhLNGoeWhWnL11vOKi30A7JIijkWcjuELIgfF0/w9qBwXY&#10;IZkrUMoA+TiiqcG1Ce1e5bMZDf4BPEOogL/7DlobibsgDw59OZVOKlDoxfNoYqYiW0U2aa+Wc7bh&#10;mOs5v+djvp+zPOXVXLT4Vc/lmfLl1+i/A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C+FhqvcAAAABQEAAA8A&#10;AABkcnMvZG93bnJldi54bWxMj81OwzAQhO9IvIO1SNyoXUJRG+JUKBInfiRKuW/iJYmw11HstClP&#10;j+ECl5VGM5r5ttjOzooDjaH3rGG5UCCIG296bjXs3x6u1iBCRDZoPZOGEwXYludnBebGH/mVDrvY&#10;ilTCIUcNXYxDLmVoOnIYFn4gTt6HHx3GJMdWmhGPqdxZea3UrXTYc1rocKCqo+ZzNzkN09fj8x6H&#10;sDr1tc02L09VZt4rrS8v5vs7EJHm+BeGH/yEDmViqv3EJgirIT0Sf2/yNupmBaLWsM6WCmRZyP/0&#10;5TcAAAD//wMAUEsDBBQABgAIAAAAIQA4nLPFFQUAACtRAAAYAAAAZHJzL2RpYWdyYW1zL2NvbG9y&#10;czEueG1s7Fxbb5swFH6ftP+AeF9JurbboqXTtq7SpGqatO4HOMYQNGMycLr038+XACYN4WKTBkpf&#10;0mD5YH/n+DsXDvn4aRNi6wHFSRCRuT09m9gWIjByA+LP7d/3t2/e21ZCAXEBjgia248osT9dv371&#10;0fXDGYxwFCc3yLOYFJLM2LW5vaR0NXOcBC5RCJKzaIUIG/WiOASUfY19x43BPyY/xM75ZHLluAHw&#10;YxDaWyGghYgQBMS21iT4u0bf3bm9jsksDGAcJZFHz2AUOpHnBRBtP0BM+a0vnfeO3IL88NZ4al+L&#10;ndGAYmQ9ADy3bUdeclECi1cgoHcJlaPsf4s+rhhCQiITZVurOGCQTqaTCZfhCMSUKQl9xOhugS0C&#10;QjaPRC6abG/vBRh/xTGTboWILud2jFYIUDYKZgJYxEblYgCEiNBpdod8qlwYDkhNSViRks2SQpDn&#10;IUilnC0cdHOXSs6u3GbLzi59K84UIKQbl7LTbwoMqRbyvdSE4ZzDUALR2wNjFwfGLg+MXfExsad8&#10;qf2EHeDAJz+YCb4o7OXheT6reb5jhl+esk+D3x4Q0YWeUxzAqyWQHuBywv4EESnMd4AGtaZfCB/U&#10;+u6XetOvak4fBCXzgOCcbZjHDap7UbSshgCCxQaz8bf1Ny4c+2A2zg9YTY2LqGUQG/f876H/EwOo&#10;E35wXqMBoe1Zse1sSYptZ0tObDtbUmLl7BMyk8pYXnXUdJMnFfJg0E3jnEIEt+UWVuoreSzc3qY4&#10;d6uzWca5z0+/aM0sDhz8US11awDGD0wSLO5jQJLzmwGmg/ARYiTO5k4pRYXx+TIzz/81op+WliTl&#10;Ny4/Hd/FLEatzXTPzPG1lvLcdIg8V1Uz7m/Zq9JQ6CYviBuJICHAOFrzAnwxN6tciVJh1Az0UknF&#10;oLKk+CPu1fl5NA4zSBI6PgOxOQx6gZemrZ1GJMRhaFAAG04diG+8QQFsOHUgvvEGBTDxaG4Qpr4C&#10;8delkZTrhOCodI4qzRhx0yqMT5mjcj3SxQ6HR1Q4nvJJTTiGwy4qHE9ZpiYcp8Y5lcvu8JDppk2a&#10;XCWPax7p9y/ezS1yeqPBV8WU4EMndeY0/UgbXvoNtgYbFsF+1yHYuSPqN9gaXFsE+1Cyqz4h5zl6&#10;BlklQUrLzt1cNrOr4qPxtNnzP0PYImHkroEjrLRzdE4eJd0LwtZLxoRqSsbqded1rlL3T+6GjESy&#10;MCK3o1Z5D/Fuq2vec9k/rYoH0eNZHZhWafyZd88a0+tFhzFFTlP9Oz2LkRCHRohJhANXx9Gl6Yhu&#10;+Dfgh2HGYxOhNE3KG/VWmZd0o7cvGiQ6Ku34ShO53W3EHj//03w9p5hLZ0FGnfSvJPniVRS1w9GE&#10;TF4sMC1zt8PWxDp3+24byTRS+NztL220glGjexJLDcsTGu1fSJ0mpCPBcN1X18FKjs1IMDw0UMDh&#10;aO5018oy6+gy8lc1GhF2TwlG5Owju4zs8sTdjuFLSyYoYVb9gLR/4YtIjlo0jJp68FXq5vpcZhWg&#10;tuhG6BzU/A3nnlpqi66DzkE9YpOB8YKWsNQW3QWdg3rEZgLjoLI3mZar9i86cErc49iKyYFm/UPd&#10;c/+owP3zRR/iZAnc7Q9UddOycVSM+YFMi8tG2idorIWxbIvJzThrPCrUCLL8zahxyzz5iL7OOPjs&#10;DdZTZxB1z/1jkBg93G+aU/Qet7fnd4MMcPNOtlt2k86B12u0E0DI3wdkP3F4/R8AAP//AwBQSwME&#10;FAAGAAgAAAAhAI0Isy3ZAwAAD1EAABwAAABkcnMvZGlhZ3JhbXMvcXVpY2tTdHlsZTEueG1s7Jzd&#10;TtswFIDvJ+0dIu96pIVtQhUp4keVkBBCjD2A6ziphWMH24Xy9rOdNGUS01JKmBPOTUnSHBv7s8+f&#10;7R4drwoePVClmRQJGu+NUEQFkSkTeYJ+3c6+HqJIGyxSzKWgCXqiGh1PP386SvNios0Tp+c0i2wh&#10;Qk/sowQtjCkncazJghZY78mSCvttJlWBjb1VeZwq/GiLL3i8Pxr9iFOGc4ULVBeCX1FEgZlA0VKw&#10;+yW9SBO0VGJSMKKklpnZI7KIZZYxQus/WBlX9ff4ML5fMnLnmxFrVpScjr/so6lvnGGG0+gB8wSh&#10;uHqUUk3+fEKwudSm+tZeR+aptJ1UFYWiUjHbp6PxaORKiF2XPRfQhAp6kE6PsH1cUIWtgDYJksos&#10;pO2TcsHITElhnDSecJYvzA3LI8UsG7NQlF4bFKVM2bumgqbQBtDlnEfClp8gIVM6qpvXvNdd5eVB&#10;WnecWV2r+tJ3tm+OuLEjh6WrBLkuxxNNVD4/4yqy7bHD0LbRfs7dp+s8234n4F7MGOeN7LiVbC3i&#10;pGmWUWIaedcf/667EfL1WySNfMGEVHUZdshT1wA/aLgZ1/94Vr1fj4C6A/xo8NeWTzWA1nc1LS6u&#10;LC/XPo+y+8ECvKqB9kpeD1QAsfecYWa14wzDVqUCsvdEtrNSdCYMVGJfTJijtfanwOGonJ1wHQ5H&#10;6wDcjZ64h47WN6DVE1pZflHk1xwTsF5NLPWW+tB57k3E+/z6b9GV9/2ASR1Sh8FkDpPEJTY6c8i3&#10;niSazW8VFnr/PESfu50n9dHSRln+E6h1Oo3c/PT57TdM9s2BWpXV7Uz5dUFtrR/HQerHdqnxl/Vj&#10;O93adVp9a4NFMOdyaSAs6iAs2hoG1tq4cQTLF5vlonbzqnHHndKqlyOqaKm75SZHK0QvDxYHN2vt&#10;m6VcRwsyq33JgztakFntEy3IrPaFVonV2SLgLAXYr5fs13NqYMf6ONfAnvWRGti1/lELM7u0i11r&#10;FwUHl13aGK3x+dCM1gCQDM0iDQDJ0MxNT5Fk+QkhkNzrwvRvnRUnUswAR1cHMbbG4fcBwezo6FzM&#10;1jiMOnGb8gMFssuKajvZ4HzeOeiqYHSVlpylYDw62yKytbbyQEJWWLsE6T1VWJ7JKWitYLSWDz5m&#10;0m7MebyC01uhOFprvxfA+MPk4dgU73ABlcCoeCXmsj+wme2tN7Nt7XV5FkPLv/fU2/IshpZ47zOL&#10;oWXce8rCnudYlAGai3YLGC+fCegpivTuFGCEEnYYBTACiszDVFIfMGul6MPtamD2op2t+b8rHpsf&#10;DbC/Yzj9DQAA//8DAFBLAwQUAAYACAAAACEAq+YTUikIAAAQKwAAGAAAAGRycy9kaWFncmFtcy9s&#10;YXlvdXQxLnhtbOxaW2/bNhR+H7D/QOh59S2N2wZzh65ZgQFpUjTe3mmJtplSpErJjuMft7f9rx3e&#10;RMqiL1GvA5qHVhLJQ577dw7962+bnKE1kSUVfJIMe4MEEZ6KjPLFJPlr+ubJ8wSVFeYZZoKTSfJA&#10;yuS3lz//9Gu2yC8YfhCr6pLMEVDh5QV8myTLqiou+v0yXZIclz1REA6jcyFzXMGrXPQzie+Bfs76&#10;o8Fg3M8oXkicJ5YI7kAix5QnaMXpxxX5M5skK8kvcppKUYp51UtF3hfzOU2J/Q/LCrYeDvuGgf4U&#10;z65oWSUvNVcVrRhBa8wmyS3ZcpyjLV7T5QexTvpmRkbK1Ez4qxASz9gdRiWBaaiQ9APeIk62GEZI&#10;xukSYUbRNpOrf/8h6nXGBJBClGuRpPSuhy7FTGJEtzMK/wGVUm9LUIk+SFx9oDmakZJklIkccbXJ&#10;miKJ15z20Du5FvWoGoSNFnYU3RF7IMwF2sIKwt1c3CT0C0wkAhTN9lMrcJNgITJHrXUuJ6kUV1dl&#10;ZaQGz6h6KMCImBK2OtokeXo+GAST7QSjLcEZ5cROHA4HZmZfWV5It8R5cYkrbHUDT29FRph5Lfz+&#10;RYVyNaAMBMzcHCUTqds+HB8OrDEU8pZUqFiyTIJ7qKl6/8Ly1Fgz7LBm9Pg1ow5nG3U426jD2c46&#10;nO2sw9nOTjibVZS3vw0Pn70xPAVrKGVq7QKcu1KPYALq64005qI+22cbBdIND2gMaxpqYU3EfD6V&#10;yChOxHw+kch5lBswmpobONMRbs49N2qh4was6DFEPDcNIgE3x08yjnIDZlYfBMgd4WbsuVELHTdg&#10;d48h4rlpEAm4aZ3EhKrA7GYLazv3S8GICyaZD1l6RTOgldUDI99DfDsl7pzsc1aDn+ZzUds4aOld&#10;NdLUQcrk/0UhKlmGSQrkbhPj6YkN4uPRNScrPh6eHhds40HhoOI1aAgD9rOo8Viz1KG25c4tGs+j&#10;NGw60TTOdoNTRwNsWJxBrdeAZQDE5YCnruFfp6M1lj7LLd/ijctWy3cSgLqGtWcO8mRU2mHMaX7D&#10;LewFNMrTpZukhq7WUCUoRMzWrAZB4VaYLWpwx525YID1/usllYkhMpcin9ZkYKkxr3KJC2KrAEBb&#10;xwsJAxMvRbrKCVeQHqoJSRiuoJgpl7QoEyQvZowWk8QeCWd3IB0XePWGZu8UVlSB5PSrPft9ggCr&#10;TxIQiXpQ0p4kr5eUZUCfzKca0947cRlKdqlZcWSpmoTTClBpbzweP4sSArCcvxG8ut3aw0AWC07z&#10;DkuQQIIEsEo+rqycx+ddaFnOPgepN1SW1Wektyv0UCqgiTdKS1ow5sVoKpQNq0gXkYR81Br/Wpt3&#10;Yjo8sdLkPsajtg0FcyFKCrLqZN+x5YGNn8FfVAllEewHC5xGld+FCg3o10bqHGgQN3m1fcuFSzqb&#10;QqRTUcJ5cb2TcdlP3DUq3Mft6mc7Vl3w2olYwN4fOF3ajMAhOZTgDupTgvCGloahojLRSo3bkNjK&#10;Jl68JjT60O5HbNb4phF7KQQ0XXwGdGUknQcfIYnPVzydJJCsQBASulqQ9HYDJYfulBXHjlgb0ZzF&#10;rOhVmurQW9uQ0roJ51Ern51EpM6+jQNEDSpyAKuextqoC7TWqlkHDh+VQBhrIlLojcZRQUC6avtk&#10;lNaRQ0WlEiXkVdN79jR6qKiUorTiGooKyGWgiHCih4hKpkWki1RaRAKJ7FFTVCItOloaBtx6JKXf&#10;6dyEEcIa3nr2w99UK/SIEiFSnegjgSL3mHbUqvaY9sEg8D35W1RALeuMg/OoQFprj2goKowWkUA7&#10;X8jNlHvZ5nSqM6PxulZ2DxWuW0tXMyjrJFlPN9Yjw7IuVRWkKdp8mz6oJOuPsxVjpPqDw2UIycwC&#10;3y1vUtxJ20/tto20fQ52/6i07UFK5fgogvITnqebq+n7V4wu4KbIlLIu9oYTq80rKH2F/JtIMA89&#10;b3Zs3mswkf0z9dbvp1etrXV01MXvoTg5tuLpwKCMHbxcFl4S9cmjU7+OLPTWO7LYY8wGbpqLG0lS&#10;UJC5d/zqzYJd6PksZsPP9wJva9upq9gXqtLSFuQwbCFJeTOvgbvqWd9Aw47N4TYsgPBI43i4oIXr&#10;CgTtbKConrRXHjKqF/a8ZhtXUeyR+kFE/BYgdVA/hTWxK8mG8ZJMdl9adV86O3mplt8O73LFSN1d&#10;Uy+2zROyrfWo4peG0df4OkE53qgm3bXyR022pqPffIzeE7Pf2e6Oj9dwp7zg11DEOYNphtg6aPtC&#10;Owja9ceTg/aR4BOPKWl1NKrU8SenWS0cHRJVr7Xh7mLFs9EttN7efy3Ht9VvdodoBvoD99KqHfSG&#10;QZMOGopmeOSGPR+612g1HrQaG75dtnzaBe0d02vUcuxkK9Y967CZ+cPt4Or+NLdzxbF3O8jlr5e6&#10;ZzS8dJ7nfQP6V42+iElU5jcMXyhRoS1cMxB5M59Pkicv1J+DC/sa3c2QH4aeqFAMlgwaKnBTYxyj&#10;gdeG4B17ukw6O4F3mNzkcN2B3OfPZLe1DVCvhm+IVofuhwdN9uGe57Pi1bL6XQNquHepkYG1rRCt&#10;amx5CqzVE2MgVMWHkGIE81U+oqmbGm0me4r6oQPz3imicPwT2IvmlHgCik7dx+CuIGIS+x9C1Uay&#10;gfbwcSA5qoHkwABJn0Jq6PMjGdnff30RDHjQwzSY1jPCMr/Z/XeXBjsXAHPBmLi/pTNfRLiZdXje&#10;g0DreRYU1be9uznvC+W5Gou1b29baUt/sAKx4ar55hNMAwnA71hf/gcAAP//AwBQSwMEFAAGAAgA&#10;AAAhABpKU2hKCgAAbEAAABkAAABkcnMvZGlhZ3JhbXMvZHJhd2luZzEueG1s7FvrbtvIFf5foO8w&#10;0K8satq8X4zYC5GUFulmt0GcBYr9NyJHFi3elqSUxEWBPkDzDk0fZH/FL9In6TczpC6JUsmqLawX&#10;CgKZQ84M58zlnO985/D5t++ylMxZVSdFftHTTtUeYXlUxEl+fdH76c1QcXukbmge07TI2UXvPat7&#10;317+8Q/P47o8jyv6FhUJ+sjr8/g6u+hNmqY8PzurownLaH1alCzH03FRZbRBsbo+axtl6ZmuqvZZ&#10;nNDrima9thO6RxcZTfKuPYb1RQ9ZElVFXYyb06jIzorxOIlYNww+CHcxiEshVl2+qRiT1/n8u6q8&#10;Kl9Vshj9OH9VkSS+6GGicpphRnpni0dtVdw449PzWdtr2VFbvS5JVsQsfYG+/haamh+Gg0AZOrqq&#10;mH3LUPoDv6+4juG5juZoxqD/9143ol2Hw+stx7JsVQtx6Pm7cZVdPqfnmBHyTkj0/qJnuJ5luAaX&#10;ip6zdw2J8MhyVMdwIXKEGip/drZsXlZ18x0rMsIvLnppkjMMlZ7T+cu6kVW7Kvx2XgyTNBXdpzl5&#10;i02nOyrvmmLlxiltcJmVmJU6v+4Rml5jX0ZNJbqsizSJeXPekdhjLEgrMqfpRY9GEcsbTdSbzNhf&#10;IJS4L4aL2rT5/FY6yz6/RdNyQtdvQtLFm4Tca4PgkoW0nsh3iUdy6rKkYRVJE5wJV+X/2llLczGx&#10;4zGLmnZ++F6RayKumvcpNh89T/PXbIy9hvnXpfRRdT3i8lZisXBAMW2j5YKIBrzlGDO0aKvu1LZt&#10;shzbPdszIRAaifcXebNonyV5UQnhV6QT56Mu5Y5eOwpqaKiON+gremDriul6juL3bfzYhhe4puv7&#10;+qGOgq7rpqFqcj2PR0Fufq7Y+aE7HoWvHcMHOwqOZYSeabuKaRmaYpqhrvT7el8ZqgNt0A/6Q8tx&#10;D2QVbNfTVfd4EmBnOkV+NAqwi//bID3YSdCHQ3MQmLYSDgc4CaERAB/pA8W1XVsdWJoLPf3oJ0Ez&#10;XcPTgIeBgTzbWT8Mpq4bpq1JhGS7rm4Ku/F1mFTB/gvLvAtM4kZ1gZvQ514gYjcg8IRABMcTzTu/&#10;iN/z+RnhL7B5XUbDBKDsJa2bV7SCPwGQBAcHyHRSVLc98rbiQLP+ZUYr1iPpi7wG6DV1D9Wa1UK1&#10;WhitFvJZFhTQBFhtvE1eAsMCrOYR3nHRG3WXQSOgmly+/qwpxkmLiOVo+YO0bq445BOIGIiIngOe&#10;k3QuVE2Lf9Meidn4DR1d3Qo4qQFOirb5VRnxC4zjVdRIEOqtoc1lBV+Cs9WqC11WRsun/XHzeZeG&#10;tQSwaC9qYBu2fgSwAD2v+KAp9xrrVLl6ganBUDVA3x6Zsor7lvC05JlpLl+zOKekYTHL6ykldcU+&#10;faD5DSVzcvfrrMyTm4R7GBgHfiXUwMwI0NgtuFz8v667MHsd0dWevo5LPdsLHd8MlEHfBy7VAk1x&#10;PSNUdE2zzaEWmr43eHQVhMncpHwWYnP3bCflU8zyWL+C//p6TQ3xhbyOW8eWxjfY4eMsxRmCJ0U0&#10;28YmF9t0tY6+WqfbUEKpidVbdf3WPKeF/Vx136Sjczj37RE80EOL8Nv3QKVPvg0sPLYHKnRa573I&#10;PZeCLpAExVh6rK2OqaUL/nD2xbTA63T2pS1I+9IWpH1pC1vtC6dDWmPzUBZGdLm0MZpq21x380lL&#10;f+NGRjc3G5kfOL1GtL0MyT0V7Y4mJFDBdXkDZWD5pmL6eqh4gyBQAtcPzdAKDbf/+ChWSrbVn3M1&#10;cB9eezo6orDT5S3Td4Sw5AsO7p4uz8OpGF2HK9SpmLYgVUxbkCqmLWxVMWBhJZrdX8FktHoJ2KfB&#10;N8PABKAFnkhygD6AcaV7IBnem1mNVy4VkGUY/FgfUv9oG0Au3IpZMKEVifBz0fvPP/6N/+2p2I5+&#10;OeJdRb9CGtokOWnel2xMI4QP/pTlStq0XQJE8zrN5U9lcfexYXOAYgY4NkdAJiVXd//6HvNHfnzx&#10;559PN6g1AHLemrsPx7nff+4//ZMRzPotnMc4IWIZkvTTh7yom4SURVOxUV6ckClt2IQ19bQg9XRW&#10;guUmFb2FyUmyAkuGJchv7j6y9iE7IQ1F1ZhCeSYTekNvRK0Nro+4H8+Ff5TTE8TjpKdESooDkvKG&#10;RUziIqOnZMMu2O4l3d8E7GjfDDsIfM1ThlbfAl8JS9f3hwMldNzA0nRNdw8QxVr4QnCFNMuwVUtY&#10;sWUs68jUwKd+bLDNUTXfNA+OpI9MzWGZmh9YDW4G6mypqBaKb6Hb9tJCex/U3ZSRFhhhoHm+ooVB&#10;iAiKGyjuQNehjExV83XNCPTwQHzNRjW0EP/JczaGQGlPmrM5tAhHzkbSLtu8JQ5nP+MJj5wN4Nsy&#10;K2bFZfr9cDb6XgZFwtp7KdvdTMnA6Xv2gCeimFof1L9hKr5l6Yrq+4GnOqY+0L0DmZLtKSme6Zq6&#10;iNQD5h2JG5HXJtXIg8aq5c55iNjjkbgR4ctl/HERyOyCSYg4Lp9uiE4+PnEjgl7N5c8IUNbci+8c&#10;fgGFk9ukAlfG5pwcYAhnsnxa0YZkEjoXa0xBG+lkK5FO8uzTB8E4ZMV1gcsTErG0aHJG4mp29yvS&#10;Kb85ARtBwD/QlHEuAI/ABbQ4HFxDmQiioSzi0SxmpMCAwA50vBEohCkfdE5vMHw2EkwFOkkmnIoo&#10;iwwvnRZz8gzkQjHPE3I7Z7dsusJwJGT26cOI5cn0Gz6QsqgRObxFTRAeFYvlSNppSMh8mt6gfgKe&#10;Yi5oCi4e75tzV5Bnnt4wTmt10u1EZemu5VjQ8F/QiN0DaRLXAuWaraqcBuLH/1BBjD33Istjnqzw&#10;elMQHRwGBF8PokO37xQQlzbxXlZjN5uoIhaOiLipOI7uIZaBZOW+o4ZKqPd91QoRGj8w12PoqqOZ&#10;OidSj1zPWlrw0+V6XJ7n0mXlyIIMaRiyIEMabWFrSOORs3JcnndzUF2zb1YOdOIXCoUHHUJpbnhG&#10;jrQtt3QvIL6gNkDB3utY7qZ6dM1GbEjzFWdg8mRAzVU8KwyU0DOGUJWWOfQPxexslG4h/pNndsyn&#10;z+wcWoQjs3NkdsSpyYv/I9/zd5uNY+xlUCSKvZey3c2U2EN7CAMyAIpV8d1dqMOU4Es8xbP9UHMc&#10;w0FOzoGYne3f3WmGg6SsY05OtPy2TOKtbZmF21hmrrH4fnnwYOWR2nky1M73MpsDCf2CREk6BFx8&#10;QcaAF0mQ6T4Bo9LyPXMyLTLQKjRC3jqpZahU5O6gJFJD2BpFAqaI00htVsec1POCt2sovlJuwKrI&#10;NgnP/FgnkkD6rERiZ4vOwergA1RJu4ClmXTUCnkGggevyXg+C89boWTWJRYhl2UtteWbUyKz8jvo&#10;vy5jM0MuDM85OeFDaKktdNyFhWciO6XlqzAx12kx4gwQXo6EpynyZZLbDLQPz15Jbqezu4+cAgIh&#10;FMt6bY4T5fyS4IrmeE+dgqa6wVv4+6LZkSgCs/GoRNH9jNBGG9t+QSG/oBeF9oP/y/8CAAD//wMA&#10;UEsBAi0AFAAGAAgAAAAhAOrsZwNeAQAAdgQAABMAAAAAAAAAAAAAAAAAAAAAAFtDb250ZW50X1R5&#10;cGVzXS54bWxQSwECLQAUAAYACAAAACEAOP0h/9YAAACUAQAACwAAAAAAAAAAAAAAAACPAQAAX3Jl&#10;bHMvLnJlbHNQSwECLQAUAAYACAAAACEAsQaokcUUAAAxagAAFgAAAAAAAAAAAAAAAACOAgAAZHJz&#10;L2RpYWdyYW1zL2RhdGExLnhtbFBLAQItABQABgAIAAAAIQCMv8ZSIwEAAGICAAAOAAAAAAAAAAAA&#10;AAAAAIcXAABkcnMvZTJvRG9jLnhtbFBLAQItABQABgAIAAAAIQDSM9z5HQEAAGYDAAAZAAAAAAAA&#10;AAAAAAAAANYYAABkcnMvX3JlbHMvZTJvRG9jLnhtbC5yZWxzUEsBAi0AFAAGAAgAAAAhAC+Fhqvc&#10;AAAABQEAAA8AAAAAAAAAAAAAAAAAKhoAAGRycy9kb3ducmV2LnhtbFBLAQItABQABgAIAAAAIQA4&#10;nLPFFQUAACtRAAAYAAAAAAAAAAAAAAAAADMbAABkcnMvZGlhZ3JhbXMvY29sb3JzMS54bWxQSwEC&#10;LQAUAAYACAAAACEAjQizLdkDAAAPUQAAHAAAAAAAAAAAAAAAAAB+IAAAZHJzL2RpYWdyYW1zL3F1&#10;aWNrU3R5bGUxLnhtbFBLAQItABQABgAIAAAAIQCr5hNSKQgAABArAAAYAAAAAAAAAAAAAAAAAJEk&#10;AABkcnMvZGlhZ3JhbXMvbGF5b3V0MS54bWxQSwECLQAUAAYACAAAACEAGkpTaEoKAABsQAAAGQAA&#10;AAAAAAAAAAAAAADwLAAAZHJzL2RpYWdyYW1zL2RyYXdpbmcxLnhtbFBLBQYAAAAACgAKAJsCAABx&#10;NwAAAAA=&#10;">
            <v:imagedata r:id="rId8" o:title="" cropbottom="-7317f"/>
            <o:lock v:ext="edit" aspectratio="f"/>
          </v:shape>
        </w:pict>
      </w:r>
    </w:p>
    <w:p w14:paraId="06542CC1" w14:textId="77777777" w:rsidR="00987AD5" w:rsidRDefault="00987AD5" w:rsidP="009A5E16">
      <w:pPr>
        <w:jc w:val="both"/>
        <w:rPr>
          <w:rFonts w:cs="Calibri"/>
          <w:b/>
          <w:sz w:val="24"/>
          <w:szCs w:val="24"/>
        </w:rPr>
      </w:pPr>
    </w:p>
    <w:p w14:paraId="66459BD0" w14:textId="77777777" w:rsidR="00987AD5" w:rsidRDefault="00987AD5" w:rsidP="009A5E16">
      <w:pPr>
        <w:rPr>
          <w:rFonts w:cs="Calibri"/>
          <w:b/>
          <w:sz w:val="24"/>
          <w:szCs w:val="24"/>
        </w:rPr>
      </w:pPr>
      <w:r>
        <w:rPr>
          <w:rFonts w:cs="Calibri"/>
          <w:b/>
          <w:sz w:val="24"/>
          <w:szCs w:val="24"/>
        </w:rPr>
        <w:br w:type="page"/>
      </w:r>
    </w:p>
    <w:p w14:paraId="17776124" w14:textId="77777777" w:rsidR="00987AD5" w:rsidRDefault="00987AD5" w:rsidP="009A5E16">
      <w:pPr>
        <w:shd w:val="clear" w:color="auto" w:fill="E0E7D5"/>
        <w:jc w:val="both"/>
        <w:rPr>
          <w:rFonts w:cs="Calibri"/>
          <w:b/>
          <w:sz w:val="24"/>
          <w:szCs w:val="24"/>
        </w:rPr>
      </w:pPr>
      <w:r>
        <w:rPr>
          <w:rFonts w:cs="Calibri"/>
          <w:b/>
          <w:sz w:val="24"/>
          <w:szCs w:val="24"/>
        </w:rPr>
        <w:t>2. Koraki ob začetku novega katehetskega leta v župniji</w:t>
      </w:r>
    </w:p>
    <w:p w14:paraId="59D66F1A" w14:textId="77777777" w:rsidR="00987AD5" w:rsidRDefault="00987AD5" w:rsidP="009A5E16">
      <w:pPr>
        <w:jc w:val="both"/>
        <w:rPr>
          <w:rFonts w:cs="Calibri"/>
          <w:color w:val="000000"/>
          <w:sz w:val="24"/>
          <w:szCs w:val="24"/>
          <w:lang w:eastAsia="sl-SI"/>
        </w:rPr>
      </w:pPr>
      <w:r>
        <w:rPr>
          <w:rFonts w:cs="Calibri"/>
          <w:sz w:val="24"/>
          <w:szCs w:val="24"/>
        </w:rPr>
        <w:t xml:space="preserve">1. Priprava </w:t>
      </w:r>
      <w:r w:rsidRPr="000F7410">
        <w:rPr>
          <w:rFonts w:cs="Calibri"/>
          <w:b/>
          <w:sz w:val="24"/>
          <w:szCs w:val="24"/>
        </w:rPr>
        <w:t>načrta za katehezo</w:t>
      </w:r>
      <w:r>
        <w:rPr>
          <w:rFonts w:cs="Calibri"/>
          <w:sz w:val="24"/>
          <w:szCs w:val="24"/>
        </w:rPr>
        <w:t xml:space="preserve">, ki je možen glede na </w:t>
      </w:r>
      <w:r w:rsidRPr="00661723">
        <w:rPr>
          <w:rFonts w:cs="Calibri"/>
          <w:color w:val="000000"/>
          <w:sz w:val="24"/>
          <w:szCs w:val="24"/>
          <w:lang w:eastAsia="sl-SI"/>
        </w:rPr>
        <w:t>obstoječo ali zaostreno epidemiološko sliko</w:t>
      </w:r>
      <w:r>
        <w:rPr>
          <w:rFonts w:cs="Calibri"/>
          <w:color w:val="000000"/>
          <w:sz w:val="24"/>
          <w:szCs w:val="24"/>
          <w:lang w:eastAsia="sl-SI"/>
        </w:rPr>
        <w:t xml:space="preserve"> ob upoštevanju navodil SŠK in NIJZ</w:t>
      </w:r>
      <w:r w:rsidRPr="00661723">
        <w:rPr>
          <w:rFonts w:cs="Calibri"/>
          <w:color w:val="000000"/>
          <w:sz w:val="24"/>
          <w:szCs w:val="24"/>
          <w:lang w:eastAsia="sl-SI"/>
        </w:rPr>
        <w:t xml:space="preserve">. </w:t>
      </w:r>
    </w:p>
    <w:p w14:paraId="12712E29" w14:textId="77777777" w:rsidR="00987AD5" w:rsidRDefault="00987AD5" w:rsidP="009A5E16">
      <w:pPr>
        <w:jc w:val="both"/>
        <w:rPr>
          <w:rFonts w:cs="Calibri"/>
          <w:color w:val="000000"/>
          <w:sz w:val="24"/>
          <w:szCs w:val="24"/>
          <w:lang w:eastAsia="sl-SI"/>
        </w:rPr>
      </w:pPr>
      <w:r>
        <w:rPr>
          <w:rFonts w:cs="Calibri"/>
          <w:color w:val="000000"/>
          <w:sz w:val="24"/>
          <w:szCs w:val="24"/>
          <w:lang w:eastAsia="sl-SI"/>
        </w:rPr>
        <w:t xml:space="preserve">2. </w:t>
      </w:r>
      <w:r w:rsidRPr="00661723">
        <w:rPr>
          <w:rFonts w:cs="Calibri"/>
          <w:color w:val="000000"/>
          <w:sz w:val="24"/>
          <w:szCs w:val="24"/>
          <w:lang w:eastAsia="sl-SI"/>
        </w:rPr>
        <w:t>Ob začetku katehetskega leta naj katehet</w:t>
      </w:r>
      <w:r>
        <w:rPr>
          <w:rFonts w:cs="Calibri"/>
          <w:color w:val="000000"/>
          <w:sz w:val="24"/>
          <w:szCs w:val="24"/>
          <w:lang w:eastAsia="sl-SI"/>
        </w:rPr>
        <w:t xml:space="preserve"> </w:t>
      </w:r>
      <w:r w:rsidRPr="000F7410">
        <w:rPr>
          <w:rFonts w:cs="Calibri"/>
          <w:color w:val="000000"/>
          <w:sz w:val="24"/>
          <w:szCs w:val="24"/>
          <w:lang w:eastAsia="sl-SI"/>
        </w:rPr>
        <w:t>(z imenom »katehet« je mišljen duhovnik, katehist ali katehistinja, skratka tisti/a, ki katehizira)</w:t>
      </w:r>
      <w:r>
        <w:rPr>
          <w:rFonts w:cs="Calibri"/>
          <w:color w:val="000000"/>
          <w:sz w:val="24"/>
          <w:szCs w:val="24"/>
          <w:lang w:eastAsia="sl-SI"/>
        </w:rPr>
        <w:t xml:space="preserve"> </w:t>
      </w:r>
      <w:r w:rsidRPr="00661723">
        <w:rPr>
          <w:rFonts w:cs="Calibri"/>
          <w:color w:val="000000"/>
          <w:sz w:val="24"/>
          <w:szCs w:val="24"/>
          <w:lang w:eastAsia="sl-SI"/>
        </w:rPr>
        <w:t xml:space="preserve">zbere podatke, kot jih predvideva </w:t>
      </w:r>
      <w:r w:rsidRPr="000F7410">
        <w:rPr>
          <w:rFonts w:cs="Calibri"/>
          <w:b/>
          <w:sz w:val="24"/>
          <w:szCs w:val="24"/>
        </w:rPr>
        <w:t>vpisnica k župnijski katehezi</w:t>
      </w:r>
      <w:r w:rsidRPr="00661723">
        <w:rPr>
          <w:rFonts w:cs="Calibri"/>
          <w:color w:val="000000"/>
          <w:sz w:val="24"/>
          <w:szCs w:val="24"/>
          <w:lang w:eastAsia="sl-SI"/>
        </w:rPr>
        <w:t xml:space="preserve">, dostopna na spletni strani Slovenskega katehetskega urada (SKU </w:t>
      </w:r>
      <w:r>
        <w:rPr>
          <w:rFonts w:cs="Calibri"/>
          <w:color w:val="000000"/>
          <w:sz w:val="24"/>
          <w:szCs w:val="24"/>
          <w:lang w:eastAsia="sl-SI"/>
        </w:rPr>
        <w:t>–</w:t>
      </w:r>
      <w:r w:rsidRPr="00661723">
        <w:rPr>
          <w:rFonts w:cs="Calibri"/>
          <w:color w:val="000000"/>
          <w:sz w:val="24"/>
          <w:szCs w:val="24"/>
          <w:lang w:eastAsia="sl-SI"/>
        </w:rPr>
        <w:t xml:space="preserve"> </w:t>
      </w:r>
      <w:hyperlink r:id="rId9" w:tgtFrame="_blank" w:history="1">
        <w:r w:rsidRPr="00661723">
          <w:rPr>
            <w:rFonts w:cs="Calibri"/>
            <w:color w:val="0000FF"/>
            <w:sz w:val="24"/>
            <w:szCs w:val="24"/>
            <w:u w:val="single"/>
            <w:lang w:eastAsia="sl-SI"/>
          </w:rPr>
          <w:t>http://sku.rkc.si/</w:t>
        </w:r>
      </w:hyperlink>
      <w:r w:rsidRPr="00661723">
        <w:rPr>
          <w:rFonts w:cs="Calibri"/>
          <w:color w:val="000000"/>
          <w:sz w:val="24"/>
          <w:szCs w:val="24"/>
          <w:lang w:eastAsia="sl-SI"/>
        </w:rPr>
        <w:t>). E-komunikacija naj vedno poteka s starši, zgolj z njihovo vednostjo in dovoljenjem pa lahko tudi neposredno s katehiziran</w:t>
      </w:r>
      <w:r w:rsidRPr="000F7410">
        <w:rPr>
          <w:rFonts w:cs="Calibri"/>
          <w:color w:val="000000"/>
          <w:sz w:val="24"/>
          <w:szCs w:val="24"/>
          <w:lang w:eastAsia="sl-SI"/>
        </w:rPr>
        <w:t xml:space="preserve">ci. Če starši (in katehiziranci) nimajo e-naslova, naj jih spodbudi, da ga ustvarijo.  </w:t>
      </w:r>
    </w:p>
    <w:p w14:paraId="1B049C16" w14:textId="77777777" w:rsidR="00987AD5" w:rsidRPr="000F7410" w:rsidRDefault="00987AD5" w:rsidP="009A5E16">
      <w:pPr>
        <w:jc w:val="both"/>
        <w:rPr>
          <w:rFonts w:cs="Calibri"/>
          <w:color w:val="000000"/>
          <w:sz w:val="24"/>
          <w:szCs w:val="24"/>
          <w:lang w:eastAsia="sl-SI"/>
        </w:rPr>
      </w:pPr>
      <w:r>
        <w:rPr>
          <w:rFonts w:cs="Calibri"/>
          <w:color w:val="000000"/>
          <w:sz w:val="24"/>
          <w:szCs w:val="24"/>
          <w:lang w:eastAsia="sl-SI"/>
        </w:rPr>
        <w:t>3. Katehet naj s</w:t>
      </w:r>
      <w:r w:rsidRPr="00661723">
        <w:rPr>
          <w:rFonts w:cs="Calibri"/>
          <w:color w:val="000000"/>
          <w:sz w:val="24"/>
          <w:szCs w:val="24"/>
          <w:lang w:eastAsia="sl-SI"/>
        </w:rPr>
        <w:t xml:space="preserve">taršem pošlje </w:t>
      </w:r>
      <w:r w:rsidRPr="000F7410">
        <w:rPr>
          <w:rFonts w:cs="Calibri"/>
          <w:b/>
          <w:color w:val="000000"/>
          <w:sz w:val="24"/>
          <w:szCs w:val="24"/>
          <w:lang w:eastAsia="sl-SI"/>
        </w:rPr>
        <w:t>pozdravno pismo</w:t>
      </w:r>
      <w:r w:rsidRPr="00661723">
        <w:rPr>
          <w:rFonts w:cs="Calibri"/>
          <w:color w:val="000000"/>
          <w:sz w:val="24"/>
          <w:szCs w:val="24"/>
          <w:lang w:eastAsia="sl-SI"/>
        </w:rPr>
        <w:t xml:space="preserve"> ob začetku novega katehetskega leta, v katerem jih seznani s predviden</w:t>
      </w:r>
      <w:r>
        <w:rPr>
          <w:rFonts w:cs="Calibri"/>
          <w:color w:val="000000"/>
          <w:sz w:val="24"/>
          <w:szCs w:val="24"/>
          <w:lang w:eastAsia="sl-SI"/>
        </w:rPr>
        <w:t>im potekom kateheze v prihodnje in morebitnimi spremembami, ki bi jih narekovala spremenjena epidemološka situacija, ter obliko s</w:t>
      </w:r>
      <w:r w:rsidRPr="000F7410">
        <w:rPr>
          <w:rFonts w:cs="Calibri"/>
          <w:color w:val="000000"/>
          <w:sz w:val="24"/>
          <w:szCs w:val="24"/>
          <w:lang w:eastAsia="sl-SI"/>
        </w:rPr>
        <w:t>odelovanja staršev pri katehezi. Sporoči jim tudi datum in način vpisa za vse katehizirance ter trajanje katehetskega leta, ki se začne s pričetkom šolskega leta ter traja do 15. junija. Seznani jih tudi, s katerim orodjem jim bo pošiljal e-gradiva, da si ga lahko pravočasno namestijo.</w:t>
      </w:r>
    </w:p>
    <w:p w14:paraId="1AE4AC85" w14:textId="77777777" w:rsidR="00987AD5" w:rsidRPr="000F7410" w:rsidRDefault="00987AD5" w:rsidP="009A5E16">
      <w:pPr>
        <w:jc w:val="both"/>
        <w:rPr>
          <w:rFonts w:cs="Calibri"/>
          <w:color w:val="000000"/>
          <w:sz w:val="24"/>
          <w:szCs w:val="24"/>
          <w:lang w:eastAsia="sl-SI"/>
        </w:rPr>
      </w:pPr>
      <w:r w:rsidRPr="000F7410">
        <w:rPr>
          <w:rFonts w:cs="Calibri"/>
          <w:color w:val="000000"/>
          <w:sz w:val="24"/>
          <w:szCs w:val="24"/>
          <w:lang w:eastAsia="sl-SI"/>
        </w:rPr>
        <w:t xml:space="preserve">4. </w:t>
      </w:r>
      <w:r w:rsidRPr="000F7410">
        <w:rPr>
          <w:rFonts w:cs="Calibri"/>
          <w:b/>
          <w:color w:val="000000"/>
          <w:sz w:val="24"/>
          <w:szCs w:val="24"/>
          <w:lang w:eastAsia="sl-SI"/>
        </w:rPr>
        <w:t>Družine</w:t>
      </w:r>
      <w:r w:rsidRPr="000F7410">
        <w:rPr>
          <w:rFonts w:cs="Calibri"/>
          <w:color w:val="000000"/>
          <w:sz w:val="24"/>
          <w:szCs w:val="24"/>
          <w:lang w:eastAsia="sl-SI"/>
        </w:rPr>
        <w:t xml:space="preserve"> naj povabi k redni molitvi in branju Božje besede, kar naj bo središče družinskega verskega življenja in že neke vrste »kateheza na domovih«. Pri tem so lahko v pomoč gradiva, ki bodo sproti objavljena na spletni strani SKU.</w:t>
      </w:r>
    </w:p>
    <w:p w14:paraId="51BB2A74" w14:textId="77777777" w:rsidR="00987AD5" w:rsidRDefault="00987AD5" w:rsidP="009A5E16">
      <w:pPr>
        <w:jc w:val="both"/>
        <w:rPr>
          <w:rFonts w:cs="Calibri"/>
          <w:color w:val="000000"/>
          <w:sz w:val="24"/>
          <w:szCs w:val="24"/>
          <w:lang w:eastAsia="sl-SI"/>
        </w:rPr>
      </w:pPr>
      <w:r w:rsidRPr="000F7410">
        <w:rPr>
          <w:rFonts w:cs="Calibri"/>
          <w:color w:val="000000"/>
          <w:sz w:val="24"/>
          <w:szCs w:val="24"/>
          <w:lang w:eastAsia="sl-SI"/>
        </w:rPr>
        <w:t>5. Katehet spodbudi katehizirance k rednemu obisku s</w:t>
      </w:r>
      <w:r w:rsidRPr="000F7410">
        <w:rPr>
          <w:rFonts w:cs="Calibri"/>
          <w:b/>
          <w:color w:val="000000"/>
          <w:sz w:val="24"/>
          <w:szCs w:val="24"/>
          <w:lang w:eastAsia="sl-SI"/>
        </w:rPr>
        <w:t>vete maše in sodelovanju v različnih župnijskih skupinah</w:t>
      </w:r>
      <w:r w:rsidRPr="000F7410">
        <w:rPr>
          <w:rFonts w:cs="Calibri"/>
          <w:color w:val="000000"/>
          <w:sz w:val="24"/>
          <w:szCs w:val="24"/>
          <w:lang w:eastAsia="sl-SI"/>
        </w:rPr>
        <w:t>. Vsaj dvakrat letno pripravi na sveto spoved in jim jo omogoči pri domačem ali gostujočem duhovniku.</w:t>
      </w:r>
    </w:p>
    <w:p w14:paraId="14589091" w14:textId="77777777" w:rsidR="00987AD5" w:rsidRDefault="00987AD5" w:rsidP="009A5E16">
      <w:pPr>
        <w:spacing w:before="100" w:beforeAutospacing="1" w:after="100" w:afterAutospacing="1" w:line="240" w:lineRule="auto"/>
        <w:jc w:val="both"/>
        <w:rPr>
          <w:rFonts w:cs="Calibri"/>
          <w:color w:val="000000"/>
          <w:sz w:val="24"/>
          <w:szCs w:val="24"/>
          <w:lang w:eastAsia="sl-SI"/>
        </w:rPr>
      </w:pPr>
      <w:r>
        <w:rPr>
          <w:rFonts w:cs="Calibri"/>
          <w:color w:val="000000"/>
          <w:sz w:val="24"/>
          <w:szCs w:val="24"/>
          <w:lang w:eastAsia="sl-SI"/>
        </w:rPr>
        <w:t xml:space="preserve">6. </w:t>
      </w:r>
      <w:r w:rsidRPr="00661723">
        <w:rPr>
          <w:rFonts w:cs="Calibri"/>
          <w:color w:val="000000"/>
          <w:sz w:val="24"/>
          <w:szCs w:val="24"/>
          <w:lang w:eastAsia="sl-SI"/>
        </w:rPr>
        <w:t xml:space="preserve">Katehet naj se opremi in usposobi za dejavno </w:t>
      </w:r>
      <w:r w:rsidRPr="000F7410">
        <w:rPr>
          <w:rFonts w:cs="Calibri"/>
          <w:b/>
          <w:color w:val="000000"/>
          <w:sz w:val="24"/>
          <w:szCs w:val="24"/>
          <w:lang w:eastAsia="sl-SI"/>
        </w:rPr>
        <w:t>uporabo digitalne tehnologije</w:t>
      </w:r>
      <w:r w:rsidRPr="00661723">
        <w:rPr>
          <w:rFonts w:cs="Calibri"/>
          <w:color w:val="000000"/>
          <w:sz w:val="24"/>
          <w:szCs w:val="24"/>
          <w:lang w:eastAsia="sl-SI"/>
        </w:rPr>
        <w:t xml:space="preserve"> (nekaj možnosti bo ponujenih tudi v okviru rednih katehetskih usposabljanj, za osnovno pomoč se lahko obrne na pisarno SKU). Če srečevanje v župnijski prostorih ne bo mogoče, naj pripravi gradivo, ki ga v e-obliki pošlje staršem (z njihovo privolitvijo tudi katehizirancem). Osnovno katehetsko gradivo za posamezni razred kateheze bo dostopno na spletni strani SKU, priporočeno pa je, da katehet izdela tudi svoja lastna gradiva in posname vsaj kratek nagovor in navodilo kot pomoč pri katehezi na daljavo.</w:t>
      </w:r>
      <w:r>
        <w:rPr>
          <w:rFonts w:cs="Calibri"/>
          <w:color w:val="000000"/>
          <w:sz w:val="20"/>
          <w:szCs w:val="20"/>
          <w:lang w:eastAsia="sl-SI"/>
        </w:rPr>
        <w:t xml:space="preserve"> </w:t>
      </w:r>
      <w:r w:rsidRPr="00661723">
        <w:rPr>
          <w:rFonts w:cs="Calibri"/>
          <w:color w:val="000000"/>
          <w:sz w:val="24"/>
          <w:szCs w:val="24"/>
          <w:lang w:eastAsia="sl-SI"/>
        </w:rPr>
        <w:t>V vseh primerih naj katehet jasno opredeli, kako bo ovrednotil oziroma ocenil opravljeno delo</w:t>
      </w:r>
      <w:r>
        <w:rPr>
          <w:rFonts w:cs="Calibri"/>
          <w:color w:val="000000"/>
          <w:sz w:val="24"/>
          <w:szCs w:val="24"/>
          <w:lang w:eastAsia="sl-SI"/>
        </w:rPr>
        <w:t xml:space="preserve"> in na kak način mu bodo pošiljali sprotne povratne informacije o katehezi na domu</w:t>
      </w:r>
      <w:r w:rsidRPr="00661723">
        <w:rPr>
          <w:rFonts w:cs="Calibri"/>
          <w:color w:val="000000"/>
          <w:sz w:val="24"/>
          <w:szCs w:val="24"/>
          <w:lang w:eastAsia="sl-SI"/>
        </w:rPr>
        <w:t>.</w:t>
      </w:r>
    </w:p>
    <w:p w14:paraId="24AEB7C9" w14:textId="77777777" w:rsidR="00987AD5" w:rsidRDefault="00987AD5" w:rsidP="009A5E16">
      <w:pPr>
        <w:rPr>
          <w:rFonts w:cs="Calibri"/>
          <w:color w:val="000000"/>
          <w:sz w:val="24"/>
          <w:szCs w:val="24"/>
          <w:lang w:eastAsia="sl-SI"/>
        </w:rPr>
      </w:pPr>
      <w:r>
        <w:rPr>
          <w:rFonts w:cs="Calibri"/>
          <w:color w:val="000000"/>
          <w:sz w:val="24"/>
          <w:szCs w:val="24"/>
          <w:lang w:eastAsia="sl-SI"/>
        </w:rPr>
        <w:br w:type="page"/>
      </w:r>
    </w:p>
    <w:p w14:paraId="5DCD5AD5" w14:textId="77777777" w:rsidR="00987AD5" w:rsidRDefault="00987AD5" w:rsidP="009A5E16">
      <w:pPr>
        <w:spacing w:before="100" w:beforeAutospacing="1" w:after="100" w:afterAutospacing="1" w:line="240" w:lineRule="auto"/>
        <w:jc w:val="both"/>
        <w:rPr>
          <w:rFonts w:cs="Calibri"/>
          <w:color w:val="000000"/>
          <w:sz w:val="24"/>
          <w:szCs w:val="24"/>
          <w:lang w:eastAsia="sl-SI"/>
        </w:rPr>
      </w:pPr>
    </w:p>
    <w:p w14:paraId="2A227BCA" w14:textId="77777777" w:rsidR="00987AD5" w:rsidRDefault="00987AD5" w:rsidP="009A5E16">
      <w:pPr>
        <w:shd w:val="clear" w:color="auto" w:fill="C8D5B3"/>
        <w:spacing w:after="0"/>
        <w:jc w:val="both"/>
        <w:rPr>
          <w:rFonts w:cs="Calibri"/>
          <w:b/>
          <w:sz w:val="24"/>
          <w:szCs w:val="24"/>
        </w:rPr>
      </w:pPr>
      <w:r>
        <w:rPr>
          <w:rFonts w:cs="Calibri"/>
          <w:b/>
          <w:sz w:val="24"/>
          <w:szCs w:val="24"/>
        </w:rPr>
        <w:t>3. Digitalno opismenjevanje katehetov</w:t>
      </w:r>
    </w:p>
    <w:p w14:paraId="07F3C921" w14:textId="77777777" w:rsidR="00987AD5" w:rsidRDefault="00987AD5" w:rsidP="009A5E16">
      <w:pPr>
        <w:pStyle w:val="Default"/>
      </w:pPr>
    </w:p>
    <w:p w14:paraId="2E77BB2D" w14:textId="77777777" w:rsidR="00987AD5" w:rsidRDefault="00987AD5" w:rsidP="009A5E16">
      <w:pPr>
        <w:pStyle w:val="Default"/>
        <w:jc w:val="both"/>
        <w:rPr>
          <w:rFonts w:ascii="Calibri" w:hAnsi="Calibri" w:cs="Calibri"/>
          <w:lang w:eastAsia="sl-SI"/>
        </w:rPr>
      </w:pPr>
      <w:r w:rsidRPr="0022613E">
        <w:rPr>
          <w:rFonts w:ascii="Calibri" w:hAnsi="Calibri" w:cs="Calibri"/>
          <w:lang w:eastAsia="sl-SI"/>
        </w:rPr>
        <w:t>Digitalna orodja (družabna omrežja, aplikacije, spletne strani …) so postala nepogrešljiv del življenja, posebej pri mladih. Žal je med katehistinjami in kateheti, pa tudi v Cerkvi nasploh, še precej nezaupanja in neznanja glede uporabe teh orodij</w:t>
      </w:r>
      <w:r>
        <w:rPr>
          <w:rFonts w:ascii="Calibri" w:hAnsi="Calibri" w:cs="Calibri"/>
          <w:lang w:eastAsia="sl-SI"/>
        </w:rPr>
        <w:t>, kar kažejo tudi rezultati ankete in drugi odzivi med epidemijo</w:t>
      </w:r>
      <w:r w:rsidRPr="0022613E">
        <w:rPr>
          <w:rFonts w:ascii="Calibri" w:hAnsi="Calibri" w:cs="Calibri"/>
          <w:lang w:eastAsia="sl-SI"/>
        </w:rPr>
        <w:t xml:space="preserve">. </w:t>
      </w:r>
    </w:p>
    <w:p w14:paraId="42546C10" w14:textId="77777777" w:rsidR="00987AD5" w:rsidRDefault="00987AD5" w:rsidP="009A5E16">
      <w:pPr>
        <w:pStyle w:val="Default"/>
        <w:jc w:val="both"/>
        <w:rPr>
          <w:rFonts w:ascii="Calibri" w:hAnsi="Calibri" w:cs="Calibri"/>
          <w:lang w:eastAsia="sl-SI"/>
        </w:rPr>
      </w:pPr>
    </w:p>
    <w:p w14:paraId="3BC27CED" w14:textId="77777777" w:rsidR="00987AD5" w:rsidRDefault="00987AD5" w:rsidP="009A5E16">
      <w:pPr>
        <w:pStyle w:val="Default"/>
        <w:jc w:val="both"/>
        <w:rPr>
          <w:rFonts w:ascii="Calibri" w:hAnsi="Calibri" w:cs="Calibri"/>
          <w:lang w:eastAsia="sl-SI"/>
        </w:rPr>
      </w:pPr>
      <w:r>
        <w:rPr>
          <w:rFonts w:ascii="Calibri" w:hAnsi="Calibri" w:cs="Calibri"/>
          <w:lang w:eastAsia="sl-SI"/>
        </w:rPr>
        <w:t xml:space="preserve">V okviru SKU smo poiskali možnosti za vključevanje digitalnega opismenjevanja v redne programe usposabljanja in izobraževanja. Povezali smo se z g. Jožetom Breclom glede možnosti za vključitev katehetov v projekt e-učilnic (dolgoročno uvajanje), z g. Rokom Piskom, pobudnikom Projekta Emavs, pa naredili načrt za spletno </w:t>
      </w:r>
      <w:r w:rsidRPr="0022613E">
        <w:rPr>
          <w:rFonts w:ascii="Calibri" w:hAnsi="Calibri" w:cs="Calibri"/>
          <w:lang w:eastAsia="sl-SI"/>
        </w:rPr>
        <w:t>usposabljanj</w:t>
      </w:r>
      <w:r>
        <w:rPr>
          <w:rFonts w:ascii="Calibri" w:hAnsi="Calibri" w:cs="Calibri"/>
          <w:lang w:eastAsia="sl-SI"/>
        </w:rPr>
        <w:t>e (začetek v septembru)</w:t>
      </w:r>
      <w:r w:rsidRPr="0022613E">
        <w:rPr>
          <w:rFonts w:ascii="Calibri" w:hAnsi="Calibri" w:cs="Calibri"/>
          <w:lang w:eastAsia="sl-SI"/>
        </w:rPr>
        <w:t xml:space="preserve">, ki bo udeležence opremilo s potrebnimi znanji in veščinami za delo na digitalnem področju. </w:t>
      </w:r>
    </w:p>
    <w:p w14:paraId="2F3F6525" w14:textId="77777777" w:rsidR="00987AD5" w:rsidRPr="0022613E" w:rsidRDefault="00987AD5" w:rsidP="009A5E16">
      <w:pPr>
        <w:pStyle w:val="Default"/>
        <w:jc w:val="both"/>
        <w:rPr>
          <w:rFonts w:ascii="Calibri" w:hAnsi="Calibri" w:cs="Calibri"/>
          <w:lang w:eastAsia="sl-SI"/>
        </w:rPr>
      </w:pPr>
    </w:p>
    <w:p w14:paraId="2E17F623" w14:textId="77777777" w:rsidR="00987AD5" w:rsidRPr="0022613E" w:rsidRDefault="00987AD5" w:rsidP="009A5E16">
      <w:pPr>
        <w:pStyle w:val="Default"/>
        <w:jc w:val="both"/>
        <w:rPr>
          <w:rFonts w:ascii="Calibri" w:hAnsi="Calibri" w:cs="Calibri"/>
          <w:b/>
          <w:lang w:eastAsia="sl-SI"/>
        </w:rPr>
      </w:pPr>
      <w:r w:rsidRPr="0022613E">
        <w:rPr>
          <w:rFonts w:ascii="Calibri" w:hAnsi="Calibri" w:cs="Calibri"/>
          <w:b/>
          <w:lang w:eastAsia="sl-SI"/>
        </w:rPr>
        <w:t xml:space="preserve">Področja usposabljanja </w:t>
      </w:r>
    </w:p>
    <w:p w14:paraId="684A714F" w14:textId="77777777" w:rsidR="00987AD5" w:rsidRPr="0022613E" w:rsidRDefault="00987AD5" w:rsidP="009A5E16">
      <w:pPr>
        <w:pStyle w:val="Default"/>
        <w:jc w:val="both"/>
        <w:rPr>
          <w:rFonts w:ascii="Calibri" w:hAnsi="Calibri" w:cs="Calibri"/>
          <w:lang w:eastAsia="sl-SI"/>
        </w:rPr>
      </w:pPr>
      <w:r w:rsidRPr="0022613E">
        <w:rPr>
          <w:rFonts w:ascii="Calibri" w:hAnsi="Calibri" w:cs="Calibri"/>
          <w:lang w:eastAsia="sl-SI"/>
        </w:rPr>
        <w:t xml:space="preserve">Usposabljanje bi potekalo na treh področjih: </w:t>
      </w:r>
    </w:p>
    <w:p w14:paraId="0AE9C050" w14:textId="77777777" w:rsidR="00987AD5"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Značilnosti digitalnega sveta in njihov vpliv na način komunikacije</w:t>
      </w:r>
      <w:r w:rsidRPr="0022613E">
        <w:rPr>
          <w:rFonts w:ascii="Calibri" w:hAnsi="Calibri" w:cs="Calibri"/>
          <w:lang w:eastAsia="sl-SI"/>
        </w:rPr>
        <w:t xml:space="preserve">: Cerkev in internet,  spremembe v komunikaciji zaradi interneta,  priložnosti in grožnje novih tehnologij, značilnosti generacij, ki rastejo v internetni družbi (milenijci, generacija Z). </w:t>
      </w:r>
    </w:p>
    <w:p w14:paraId="44838405" w14:textId="77777777" w:rsidR="00987AD5"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Priprava video vsebin</w:t>
      </w:r>
      <w:r w:rsidRPr="0022613E">
        <w:rPr>
          <w:rFonts w:ascii="Calibri" w:hAnsi="Calibri" w:cs="Calibri"/>
          <w:lang w:eastAsia="sl-SI"/>
        </w:rPr>
        <w:t xml:space="preserve">: celoten proces priprave in promocije video vsebin za katehezo: notranja motivacija za začetek, tehnična priprava, spoznavanje in uporaba opreme, vsebinska priprava, scenarij, načrt snemanja, snemanje, zvok, slika, izbira lokacij, montaža, objava in promocija. </w:t>
      </w:r>
    </w:p>
    <w:p w14:paraId="046C8E2F" w14:textId="77777777" w:rsidR="00987AD5" w:rsidRPr="0022613E" w:rsidRDefault="00987AD5" w:rsidP="009A5E16">
      <w:pPr>
        <w:pStyle w:val="Default"/>
        <w:numPr>
          <w:ilvl w:val="0"/>
          <w:numId w:val="2"/>
        </w:numPr>
        <w:spacing w:after="38"/>
        <w:jc w:val="both"/>
        <w:rPr>
          <w:rFonts w:ascii="Calibri" w:hAnsi="Calibri" w:cs="Calibri"/>
          <w:lang w:eastAsia="sl-SI"/>
        </w:rPr>
      </w:pPr>
      <w:r w:rsidRPr="0022613E">
        <w:rPr>
          <w:rFonts w:ascii="Calibri" w:hAnsi="Calibri" w:cs="Calibri"/>
          <w:b/>
          <w:lang w:eastAsia="sl-SI"/>
        </w:rPr>
        <w:t>Delo z družabnimi omrežji:</w:t>
      </w:r>
      <w:r w:rsidRPr="0022613E">
        <w:rPr>
          <w:rFonts w:ascii="Calibri" w:hAnsi="Calibri" w:cs="Calibri"/>
          <w:lang w:eastAsia="sl-SI"/>
        </w:rPr>
        <w:t xml:space="preserve"> uporaba družabnih omrežij za oznanjevanje – spoznavanje družabnih omrežij in njihovih specifik, smiselnost uporabe družabnih omrežij, uporaba Facebook strani, nastavljanje objav, analitika, uporaba Instagram profila, objave in zgodbe (story), druga družabna omrežja (Snapchat, TikTok, …). </w:t>
      </w:r>
    </w:p>
    <w:p w14:paraId="539756CC" w14:textId="77777777" w:rsidR="00987AD5" w:rsidRDefault="00987AD5" w:rsidP="009A5E16">
      <w:pPr>
        <w:pStyle w:val="Default"/>
        <w:jc w:val="both"/>
        <w:rPr>
          <w:rFonts w:ascii="Calibri" w:hAnsi="Calibri" w:cs="Calibri"/>
          <w:lang w:eastAsia="sl-SI"/>
        </w:rPr>
      </w:pPr>
    </w:p>
    <w:p w14:paraId="6FE9B303" w14:textId="77777777" w:rsidR="00987AD5" w:rsidRDefault="00987AD5" w:rsidP="009A5E16">
      <w:pPr>
        <w:pStyle w:val="Default"/>
        <w:jc w:val="both"/>
        <w:rPr>
          <w:rFonts w:ascii="Calibri" w:hAnsi="Calibri" w:cs="Calibri"/>
          <w:lang w:eastAsia="sl-SI"/>
        </w:rPr>
      </w:pPr>
    </w:p>
    <w:p w14:paraId="7385714C" w14:textId="77777777" w:rsidR="00987AD5" w:rsidRDefault="00085158" w:rsidP="009A5E16">
      <w:pPr>
        <w:ind w:left="5040"/>
        <w:jc w:val="both"/>
        <w:rPr>
          <w:rFonts w:cs="Calibri"/>
          <w:color w:val="000000"/>
          <w:sz w:val="24"/>
          <w:szCs w:val="24"/>
          <w:lang w:eastAsia="sl-SI"/>
        </w:rPr>
      </w:pPr>
      <w:r>
        <w:rPr>
          <w:noProof/>
          <w:lang w:eastAsia="sl-SI"/>
        </w:rPr>
        <w:pict w14:anchorId="41424ED9">
          <v:shape id="Slika 4" o:spid="_x0000_s1027" type="#_x0000_t75" alt="Podpis Zorec Franc" style="position:absolute;left:0;text-align:left;margin-left:285.6pt;margin-top:517.8pt;width:117pt;height:65.25pt;z-index:-4;visibility:visible">
            <v:imagedata r:id="rId10" o:title="" blacklevel="1966f"/>
          </v:shape>
        </w:pict>
      </w:r>
      <w:r>
        <w:rPr>
          <w:noProof/>
          <w:lang w:eastAsia="sl-SI"/>
        </w:rPr>
        <w:pict w14:anchorId="27D7AAEF">
          <v:shape id="Slika 3" o:spid="_x0000_s1028" type="#_x0000_t75" alt="Podpis Zorec Franc" style="position:absolute;left:0;text-align:left;margin-left:285.6pt;margin-top:517.8pt;width:117pt;height:65.25pt;z-index:-5;visibility:visible">
            <v:imagedata r:id="rId10" o:title="" blacklevel="1966f"/>
          </v:shape>
        </w:pict>
      </w:r>
      <w:r>
        <w:rPr>
          <w:noProof/>
          <w:lang w:eastAsia="sl-SI"/>
        </w:rPr>
        <w:pict w14:anchorId="17C54CF9">
          <v:shape id="Slika 2" o:spid="_x0000_s1029" type="#_x0000_t75" alt="Podpis Zorec Franc" style="position:absolute;left:0;text-align:left;margin-left:285.6pt;margin-top:517.8pt;width:117pt;height:65.25pt;z-index:-6;visibility:visible">
            <v:imagedata r:id="rId10" o:title="" blacklevel="1966f"/>
          </v:shape>
        </w:pict>
      </w:r>
    </w:p>
    <w:p w14:paraId="61587083" w14:textId="77777777" w:rsidR="00987AD5" w:rsidRPr="00150542" w:rsidRDefault="00987AD5" w:rsidP="009A5E16">
      <w:pPr>
        <w:spacing w:after="0"/>
        <w:ind w:left="5040"/>
        <w:jc w:val="both"/>
        <w:rPr>
          <w:rFonts w:cs="Calibri"/>
          <w:color w:val="000000"/>
          <w:sz w:val="24"/>
          <w:szCs w:val="24"/>
          <w:lang w:eastAsia="sl-SI"/>
        </w:rPr>
      </w:pPr>
      <w:r>
        <w:rPr>
          <w:rFonts w:cs="Calibri"/>
          <w:color w:val="000000"/>
          <w:sz w:val="24"/>
          <w:szCs w:val="24"/>
          <w:lang w:eastAsia="sl-SI"/>
        </w:rPr>
        <w:t>D</w:t>
      </w:r>
      <w:r w:rsidRPr="00150542">
        <w:rPr>
          <w:rFonts w:cs="Calibri"/>
          <w:color w:val="000000"/>
          <w:sz w:val="24"/>
          <w:szCs w:val="24"/>
          <w:lang w:eastAsia="sl-SI"/>
        </w:rPr>
        <w:t xml:space="preserve">r. Franc Zorec, </w:t>
      </w:r>
    </w:p>
    <w:p w14:paraId="18E12DD4" w14:textId="77777777" w:rsidR="00987AD5" w:rsidRPr="00150542" w:rsidRDefault="00987AD5" w:rsidP="009A5E16">
      <w:pPr>
        <w:ind w:left="5040"/>
        <w:jc w:val="both"/>
        <w:rPr>
          <w:rFonts w:cs="Calibri"/>
          <w:color w:val="000000"/>
          <w:sz w:val="24"/>
          <w:szCs w:val="24"/>
          <w:lang w:eastAsia="sl-SI"/>
        </w:rPr>
      </w:pPr>
      <w:r w:rsidRPr="00150542">
        <w:rPr>
          <w:rFonts w:cs="Calibri"/>
          <w:color w:val="000000"/>
          <w:sz w:val="24"/>
          <w:szCs w:val="24"/>
          <w:lang w:eastAsia="sl-SI"/>
        </w:rPr>
        <w:t>voditelj tajništva SKU</w:t>
      </w:r>
    </w:p>
    <w:p w14:paraId="11A7E87F" w14:textId="77777777" w:rsidR="00987AD5" w:rsidRDefault="00085158" w:rsidP="009A5E16">
      <w:pPr>
        <w:pStyle w:val="Default"/>
        <w:jc w:val="both"/>
        <w:rPr>
          <w:rFonts w:ascii="Calibri" w:hAnsi="Calibri" w:cs="Calibri"/>
          <w:lang w:eastAsia="sl-SI"/>
        </w:rPr>
      </w:pPr>
      <w:r>
        <w:rPr>
          <w:noProof/>
          <w:lang w:eastAsia="sl-SI"/>
        </w:rPr>
        <w:pict w14:anchorId="07269E23">
          <v:shape id="Slika 8" o:spid="_x0000_s1030" type="#_x0000_t75" alt="Podpis Zorec Franc" style="position:absolute;left:0;text-align:left;margin-left:285.6pt;margin-top:517.8pt;width:117pt;height:65.25pt;z-index:-1;visibility:visible">
            <v:imagedata r:id="rId10" o:title="" blacklevel="1966f"/>
          </v:shape>
        </w:pict>
      </w:r>
      <w:r>
        <w:rPr>
          <w:noProof/>
          <w:lang w:eastAsia="sl-SI"/>
        </w:rPr>
        <w:pict w14:anchorId="6F8D6899">
          <v:shape id="Slika 6" o:spid="_x0000_s1031" type="#_x0000_t75" alt="Podpis Zorec Franc" style="position:absolute;left:0;text-align:left;margin-left:285.6pt;margin-top:517.8pt;width:117pt;height:65.25pt;z-index:-2;visibility:visible">
            <v:imagedata r:id="rId10" o:title="" blacklevel="1966f"/>
          </v:shape>
        </w:pict>
      </w:r>
      <w:r>
        <w:rPr>
          <w:noProof/>
          <w:lang w:eastAsia="sl-SI"/>
        </w:rPr>
        <w:pict w14:anchorId="1EF2A527">
          <v:shape id="Slika 5" o:spid="_x0000_s1032" type="#_x0000_t75" alt="Podpis Zorec Franc" style="position:absolute;left:0;text-align:left;margin-left:285.6pt;margin-top:517.8pt;width:117pt;height:65.25pt;z-index:-3;visibility:visible">
            <v:imagedata r:id="rId10" o:title="" blacklevel="1966f"/>
          </v:shape>
        </w:pict>
      </w:r>
    </w:p>
    <w:p w14:paraId="718F18BD" w14:textId="77777777" w:rsidR="00987AD5" w:rsidRDefault="00987AD5"/>
    <w:sectPr w:rsidR="00987AD5" w:rsidSect="0009508F">
      <w:footerReference w:type="default" r:id="rId11"/>
      <w:pgSz w:w="11906" w:h="16838"/>
      <w:pgMar w:top="1276" w:right="155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EB04" w14:textId="77777777" w:rsidR="00085158" w:rsidRDefault="00085158">
      <w:pPr>
        <w:spacing w:after="0" w:line="240" w:lineRule="auto"/>
      </w:pPr>
      <w:r>
        <w:separator/>
      </w:r>
    </w:p>
  </w:endnote>
  <w:endnote w:type="continuationSeparator" w:id="0">
    <w:p w14:paraId="6FFB4B5A" w14:textId="77777777" w:rsidR="00085158" w:rsidRDefault="0008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0414" w14:textId="77777777" w:rsidR="00987AD5" w:rsidRPr="00D21FAE" w:rsidRDefault="00987AD5">
    <w:pPr>
      <w:pStyle w:val="Noga"/>
      <w:jc w:val="right"/>
      <w:rPr>
        <w:sz w:val="20"/>
      </w:rPr>
    </w:pPr>
    <w:r w:rsidRPr="00D21FAE">
      <w:rPr>
        <w:sz w:val="20"/>
      </w:rPr>
      <w:fldChar w:fldCharType="begin"/>
    </w:r>
    <w:r w:rsidRPr="00D21FAE">
      <w:rPr>
        <w:sz w:val="20"/>
      </w:rPr>
      <w:instrText>PAGE   \* MERGEFORMAT</w:instrText>
    </w:r>
    <w:r w:rsidRPr="00D21FAE">
      <w:rPr>
        <w:sz w:val="20"/>
      </w:rPr>
      <w:fldChar w:fldCharType="separate"/>
    </w:r>
    <w:r>
      <w:rPr>
        <w:noProof/>
        <w:sz w:val="20"/>
      </w:rPr>
      <w:t>2</w:t>
    </w:r>
    <w:r w:rsidRPr="00D21FAE">
      <w:rPr>
        <w:sz w:val="20"/>
      </w:rPr>
      <w:fldChar w:fldCharType="end"/>
    </w:r>
  </w:p>
  <w:p w14:paraId="346A4264" w14:textId="77777777" w:rsidR="00987AD5" w:rsidRDefault="00987A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492A" w14:textId="77777777" w:rsidR="00085158" w:rsidRDefault="00085158">
      <w:pPr>
        <w:spacing w:after="0" w:line="240" w:lineRule="auto"/>
      </w:pPr>
      <w:r>
        <w:separator/>
      </w:r>
    </w:p>
  </w:footnote>
  <w:footnote w:type="continuationSeparator" w:id="0">
    <w:p w14:paraId="2D9ED37B" w14:textId="77777777" w:rsidR="00085158" w:rsidRDefault="00085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353"/>
    <w:multiLevelType w:val="hybridMultilevel"/>
    <w:tmpl w:val="7092FD9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E7B62CE"/>
    <w:multiLevelType w:val="hybridMultilevel"/>
    <w:tmpl w:val="9CDC2982"/>
    <w:lvl w:ilvl="0" w:tplc="A628BBF8">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E16"/>
    <w:rsid w:val="00085158"/>
    <w:rsid w:val="0009508F"/>
    <w:rsid w:val="000F7410"/>
    <w:rsid w:val="001157BA"/>
    <w:rsid w:val="00125A25"/>
    <w:rsid w:val="00150542"/>
    <w:rsid w:val="001B5FC7"/>
    <w:rsid w:val="0020039F"/>
    <w:rsid w:val="0022613E"/>
    <w:rsid w:val="004408FE"/>
    <w:rsid w:val="00526C4D"/>
    <w:rsid w:val="0054016C"/>
    <w:rsid w:val="005B191B"/>
    <w:rsid w:val="00661723"/>
    <w:rsid w:val="006642D1"/>
    <w:rsid w:val="00676E6E"/>
    <w:rsid w:val="006F3E3D"/>
    <w:rsid w:val="008617EE"/>
    <w:rsid w:val="008B4EBB"/>
    <w:rsid w:val="00987AD5"/>
    <w:rsid w:val="009A5E16"/>
    <w:rsid w:val="00A345CC"/>
    <w:rsid w:val="00CE148C"/>
    <w:rsid w:val="00D21FAE"/>
    <w:rsid w:val="00DE1FB1"/>
    <w:rsid w:val="00E62786"/>
    <w:rsid w:val="00E95247"/>
    <w:rsid w:val="00ED1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53090CB"/>
  <w15:docId w15:val="{7B8FB14A-7B33-4A3C-A28E-F5FA3F95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5E1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A5E16"/>
    <w:pPr>
      <w:tabs>
        <w:tab w:val="center" w:pos="4536"/>
        <w:tab w:val="right" w:pos="9072"/>
      </w:tabs>
      <w:spacing w:after="0" w:line="240" w:lineRule="auto"/>
    </w:pPr>
  </w:style>
  <w:style w:type="character" w:customStyle="1" w:styleId="NogaZnak">
    <w:name w:val="Noga Znak"/>
    <w:link w:val="Noga"/>
    <w:uiPriority w:val="99"/>
    <w:locked/>
    <w:rsid w:val="009A5E16"/>
    <w:rPr>
      <w:rFonts w:cs="Times New Roman"/>
    </w:rPr>
  </w:style>
  <w:style w:type="paragraph" w:styleId="Odstavekseznama">
    <w:name w:val="List Paragraph"/>
    <w:basedOn w:val="Navaden"/>
    <w:uiPriority w:val="99"/>
    <w:qFormat/>
    <w:rsid w:val="009A5E16"/>
    <w:pPr>
      <w:ind w:left="720"/>
      <w:contextualSpacing/>
    </w:pPr>
  </w:style>
  <w:style w:type="paragraph" w:customStyle="1" w:styleId="Default">
    <w:name w:val="Default"/>
    <w:uiPriority w:val="99"/>
    <w:rsid w:val="009A5E16"/>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u.rk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Katehetsko leto osnovnošolcev (in njihovih družin) 2020/21 – predlog načrta</dc:title>
  <dc:subject/>
  <dc:creator>Branka Kladnik</dc:creator>
  <cp:keywords/>
  <dc:description/>
  <cp:lastModifiedBy>Jaka Licen</cp:lastModifiedBy>
  <cp:revision>3</cp:revision>
  <dcterms:created xsi:type="dcterms:W3CDTF">2020-09-12T14:08:00Z</dcterms:created>
  <dcterms:modified xsi:type="dcterms:W3CDTF">2021-09-15T06:51:00Z</dcterms:modified>
</cp:coreProperties>
</file>